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Mike Skroskznik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4B651A5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4C3DE3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Mark Cronin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49C828C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0C2CBA5F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March 7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312C3B87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0C2CBA5F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March 7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312C3B87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0C7859D7" w14:textId="77777777" w:rsidR="005A75C1" w:rsidRDefault="008A4C82" w:rsidP="005A75C1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</w:p>
    <w:p w14:paraId="52190487" w14:textId="77777777" w:rsidR="00420837" w:rsidRDefault="00420837" w:rsidP="005A75C1">
      <w:pPr>
        <w:spacing w:line="232" w:lineRule="auto"/>
        <w:ind w:left="3600" w:firstLine="720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</w:p>
    <w:p w14:paraId="313C252C" w14:textId="08E19B8C" w:rsidR="008A4C82" w:rsidRPr="005A75C1" w:rsidRDefault="008A4C82" w:rsidP="005A75C1">
      <w:pPr>
        <w:spacing w:line="232" w:lineRule="auto"/>
        <w:ind w:left="3600" w:firstLine="720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5A75C1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AGENDA</w:t>
      </w:r>
      <w:bookmarkStart w:id="4" w:name="_Hlk513189921"/>
      <w:bookmarkStart w:id="5" w:name="_Hlk506473333"/>
      <w:bookmarkStart w:id="6" w:name="_Hlk516215663"/>
      <w:bookmarkStart w:id="7" w:name="_Hlk511995515"/>
      <w:bookmarkStart w:id="8" w:name="_Hlk517441449"/>
      <w:bookmarkStart w:id="9" w:name="_Hlk525305524"/>
      <w:bookmarkStart w:id="10" w:name="_Hlk12014563"/>
      <w:bookmarkStart w:id="11" w:name="_Hlk8997758"/>
      <w:bookmarkStart w:id="12" w:name="_Hlk15644934"/>
      <w:bookmarkStart w:id="13" w:name="_Hlk32241192"/>
      <w:bookmarkStart w:id="14" w:name="_Hlk19878728"/>
      <w:bookmarkStart w:id="15" w:name="_Hlk52535530"/>
      <w:bookmarkStart w:id="16" w:name="_Hlk43468129"/>
      <w:bookmarkStart w:id="17" w:name="_Hlk53739530"/>
    </w:p>
    <w:p w14:paraId="1FF899A8" w14:textId="0936BAA5" w:rsidR="002E5E84" w:rsidRDefault="00A91FB7" w:rsidP="003E165B">
      <w:pPr>
        <w:pStyle w:val="NoSpacing"/>
        <w:numPr>
          <w:ilvl w:val="0"/>
          <w:numId w:val="2"/>
        </w:numPr>
        <w:rPr>
          <w:rFonts w:cstheme="minorHAnsi"/>
        </w:rPr>
      </w:pPr>
      <w:bookmarkStart w:id="18" w:name="_Hlk57712572"/>
      <w:bookmarkStart w:id="19" w:name="_Hlk924405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20837">
        <w:rPr>
          <w:rFonts w:cstheme="minorHAnsi"/>
        </w:rPr>
        <w:t xml:space="preserve">Welcome and </w:t>
      </w:r>
      <w:r w:rsidR="002E5E84" w:rsidRPr="00420837">
        <w:rPr>
          <w:rFonts w:cstheme="minorHAnsi"/>
        </w:rPr>
        <w:t>Pledge of Allegiance</w:t>
      </w:r>
    </w:p>
    <w:p w14:paraId="4569D51E" w14:textId="77777777" w:rsidR="00420837" w:rsidRPr="00420837" w:rsidRDefault="00420837" w:rsidP="003E165B">
      <w:pPr>
        <w:pStyle w:val="NoSpacing"/>
        <w:ind w:left="1350"/>
        <w:rPr>
          <w:rFonts w:cstheme="minorHAnsi"/>
        </w:rPr>
      </w:pPr>
    </w:p>
    <w:p w14:paraId="54B7D599" w14:textId="77777777" w:rsidR="00A751AF" w:rsidRDefault="00A751AF" w:rsidP="003E165B">
      <w:pPr>
        <w:pStyle w:val="NoSpacing"/>
        <w:numPr>
          <w:ilvl w:val="0"/>
          <w:numId w:val="2"/>
        </w:numPr>
        <w:rPr>
          <w:rFonts w:cstheme="minorHAnsi"/>
        </w:rPr>
      </w:pPr>
      <w:r w:rsidRPr="00420837">
        <w:rPr>
          <w:rFonts w:cstheme="minorHAnsi"/>
        </w:rPr>
        <w:t>Audience Participation</w:t>
      </w:r>
    </w:p>
    <w:p w14:paraId="1C1EAA6B" w14:textId="77777777" w:rsidR="00420837" w:rsidRDefault="00420837" w:rsidP="003E165B">
      <w:pPr>
        <w:pStyle w:val="NoSpacing"/>
        <w:ind w:left="1350"/>
        <w:rPr>
          <w:rFonts w:cstheme="minorHAnsi"/>
        </w:rPr>
      </w:pPr>
    </w:p>
    <w:p w14:paraId="337257CE" w14:textId="1DB20E43" w:rsidR="00420837" w:rsidRDefault="00420837" w:rsidP="003E165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Receive Minutes of Planning Board Meeting of 2/26/24</w:t>
      </w:r>
    </w:p>
    <w:p w14:paraId="592A7069" w14:textId="77777777" w:rsidR="00420837" w:rsidRDefault="00420837" w:rsidP="003E165B">
      <w:pPr>
        <w:pStyle w:val="NoSpacing"/>
        <w:ind w:left="1350"/>
        <w:rPr>
          <w:rFonts w:cstheme="minorHAnsi"/>
        </w:rPr>
      </w:pPr>
    </w:p>
    <w:p w14:paraId="0D545FEC" w14:textId="0FAFEF31" w:rsidR="00420837" w:rsidRPr="00420837" w:rsidRDefault="00420837" w:rsidP="003E165B">
      <w:pPr>
        <w:pStyle w:val="NoSpacing"/>
        <w:numPr>
          <w:ilvl w:val="0"/>
          <w:numId w:val="2"/>
        </w:numPr>
        <w:rPr>
          <w:rFonts w:cstheme="minorHAnsi"/>
        </w:rPr>
      </w:pPr>
      <w:r w:rsidRPr="00420837">
        <w:rPr>
          <w:rFonts w:cstheme="minorHAnsi"/>
          <w:u w:val="single"/>
        </w:rPr>
        <w:t>3312 S. Main St. – Special Use Permit – Cannabis Cultivation</w:t>
      </w:r>
      <w:r>
        <w:rPr>
          <w:rFonts w:cstheme="minorHAnsi"/>
        </w:rPr>
        <w:t xml:space="preserve"> – (</w:t>
      </w:r>
      <w:r w:rsidRPr="00420837">
        <w:rPr>
          <w:rFonts w:cstheme="minorHAnsi"/>
          <w:i/>
          <w:iCs/>
          <w:sz w:val="18"/>
          <w:szCs w:val="18"/>
        </w:rPr>
        <w:t>TABLED FROM 2/12/24</w:t>
      </w:r>
      <w:r>
        <w:rPr>
          <w:rFonts w:cstheme="minorHAnsi"/>
          <w:i/>
          <w:iCs/>
        </w:rPr>
        <w:t>)</w:t>
      </w:r>
    </w:p>
    <w:p w14:paraId="116109B6" w14:textId="0329302B" w:rsidR="00420837" w:rsidRDefault="00420837" w:rsidP="003E165B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- SEQR</w:t>
      </w:r>
    </w:p>
    <w:p w14:paraId="710698BC" w14:textId="251E560A" w:rsidR="00420837" w:rsidRDefault="00420837" w:rsidP="003E165B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- Action</w:t>
      </w:r>
    </w:p>
    <w:p w14:paraId="4353E038" w14:textId="53763D4C" w:rsidR="00420837" w:rsidRPr="00420837" w:rsidRDefault="00420837" w:rsidP="003E165B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3FF0AA53" w14:textId="7FA1E11E" w:rsidR="00420837" w:rsidRDefault="00420837" w:rsidP="003E165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950 Chemung St. – Special Use Permit – Cannabis Dispensary</w:t>
      </w:r>
    </w:p>
    <w:p w14:paraId="1FC796DA" w14:textId="47A58062" w:rsidR="00420837" w:rsidRDefault="00420837" w:rsidP="003E165B">
      <w:pPr>
        <w:pStyle w:val="NoSpacing"/>
        <w:ind w:left="1350"/>
        <w:rPr>
          <w:rFonts w:cstheme="minorHAnsi"/>
        </w:rPr>
      </w:pPr>
      <w:r>
        <w:rPr>
          <w:rFonts w:cstheme="minorHAnsi"/>
        </w:rPr>
        <w:t>- Receive Application and Set Public Hearing for 3/21/24</w:t>
      </w:r>
    </w:p>
    <w:p w14:paraId="78FD5BB4" w14:textId="77777777" w:rsidR="00420837" w:rsidRDefault="00420837" w:rsidP="003E165B">
      <w:pPr>
        <w:pStyle w:val="NoSpacing"/>
        <w:ind w:left="1350"/>
        <w:rPr>
          <w:rFonts w:cstheme="minorHAnsi"/>
        </w:rPr>
      </w:pPr>
    </w:p>
    <w:p w14:paraId="511FEBA4" w14:textId="1217D5AA" w:rsidR="008A4C82" w:rsidRPr="003E165B" w:rsidRDefault="00420837" w:rsidP="003E165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Amendment to Accrual of Multi-Purpose Leave - </w:t>
      </w:r>
      <w:r>
        <w:rPr>
          <w:rFonts w:cstheme="minorHAnsi"/>
        </w:rPr>
        <w:t>(</w:t>
      </w:r>
      <w:r w:rsidRPr="00420837">
        <w:rPr>
          <w:rFonts w:cstheme="minorHAnsi"/>
          <w:i/>
          <w:iCs/>
          <w:sz w:val="18"/>
          <w:szCs w:val="18"/>
        </w:rPr>
        <w:t>TABLED FROM 2/</w:t>
      </w:r>
      <w:r>
        <w:rPr>
          <w:rFonts w:cstheme="minorHAnsi"/>
          <w:i/>
          <w:iCs/>
          <w:sz w:val="18"/>
          <w:szCs w:val="18"/>
        </w:rPr>
        <w:t>29</w:t>
      </w:r>
      <w:r w:rsidRPr="00420837">
        <w:rPr>
          <w:rFonts w:cstheme="minorHAnsi"/>
          <w:i/>
          <w:iCs/>
          <w:sz w:val="18"/>
          <w:szCs w:val="18"/>
        </w:rPr>
        <w:t>/24</w:t>
      </w:r>
      <w:r>
        <w:rPr>
          <w:rFonts w:cstheme="minorHAnsi"/>
          <w:i/>
          <w:iCs/>
        </w:rPr>
        <w:t>)</w:t>
      </w:r>
    </w:p>
    <w:p w14:paraId="20E17CFC" w14:textId="77777777" w:rsidR="003E165B" w:rsidRPr="003E165B" w:rsidRDefault="003E165B" w:rsidP="003E165B">
      <w:pPr>
        <w:pStyle w:val="NoSpacing"/>
        <w:ind w:left="1350"/>
        <w:rPr>
          <w:rFonts w:cstheme="minorHAnsi"/>
        </w:rPr>
      </w:pPr>
    </w:p>
    <w:p w14:paraId="2C3BE522" w14:textId="61C16981" w:rsidR="003E165B" w:rsidRDefault="003E165B" w:rsidP="003E165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2024-2025 BUDGET – Initial Review</w:t>
      </w:r>
    </w:p>
    <w:p w14:paraId="3678C77D" w14:textId="77777777" w:rsidR="003E165B" w:rsidRDefault="003E165B" w:rsidP="003E165B">
      <w:pPr>
        <w:pStyle w:val="NoSpacing"/>
        <w:ind w:left="1350"/>
        <w:rPr>
          <w:rFonts w:cstheme="minorHAnsi"/>
        </w:rPr>
      </w:pPr>
    </w:p>
    <w:p w14:paraId="4A638F2B" w14:textId="1B8773F9" w:rsidR="003E165B" w:rsidRPr="00420837" w:rsidRDefault="003E165B" w:rsidP="003E165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Mayor’s Report</w:t>
      </w:r>
    </w:p>
    <w:p w14:paraId="5BC45804" w14:textId="77777777" w:rsidR="00420837" w:rsidRPr="00420837" w:rsidRDefault="00420837" w:rsidP="003E165B">
      <w:pPr>
        <w:pStyle w:val="NoSpacing"/>
        <w:ind w:left="1350"/>
        <w:rPr>
          <w:rFonts w:cstheme="minorHAnsi"/>
        </w:rPr>
      </w:pPr>
    </w:p>
    <w:bookmarkEnd w:id="18"/>
    <w:bookmarkEnd w:id="19"/>
    <w:p w14:paraId="3FE2E218" w14:textId="4B806C19" w:rsidR="00503FB2" w:rsidRDefault="009B0989" w:rsidP="003E165B">
      <w:pPr>
        <w:pStyle w:val="NoSpacing"/>
        <w:numPr>
          <w:ilvl w:val="0"/>
          <w:numId w:val="2"/>
        </w:numPr>
        <w:rPr>
          <w:rFonts w:cstheme="minorHAnsi"/>
        </w:rPr>
      </w:pPr>
      <w:r w:rsidRPr="00420837">
        <w:rPr>
          <w:rFonts w:cstheme="minorHAnsi"/>
        </w:rPr>
        <w:t>M</w:t>
      </w:r>
      <w:r w:rsidR="00503FB2" w:rsidRPr="00420837">
        <w:rPr>
          <w:rFonts w:cstheme="minorHAnsi"/>
        </w:rPr>
        <w:t>anager’s Report</w:t>
      </w:r>
    </w:p>
    <w:p w14:paraId="7E97BC2A" w14:textId="77777777" w:rsidR="00420837" w:rsidRPr="00420837" w:rsidRDefault="00420837" w:rsidP="003E165B">
      <w:pPr>
        <w:pStyle w:val="NoSpacing"/>
        <w:rPr>
          <w:rFonts w:cstheme="minorHAnsi"/>
        </w:rPr>
      </w:pPr>
    </w:p>
    <w:p w14:paraId="58CF2187" w14:textId="226D61CE" w:rsidR="00E042B3" w:rsidRDefault="00503FB2" w:rsidP="003E165B">
      <w:pPr>
        <w:pStyle w:val="NoSpacing"/>
        <w:numPr>
          <w:ilvl w:val="0"/>
          <w:numId w:val="2"/>
        </w:numPr>
        <w:rPr>
          <w:rFonts w:cstheme="minorHAnsi"/>
        </w:rPr>
      </w:pPr>
      <w:r w:rsidRPr="00420837">
        <w:rPr>
          <w:rFonts w:cstheme="minorHAnsi"/>
        </w:rPr>
        <w:t>Mayor and Trustee Comments</w:t>
      </w:r>
    </w:p>
    <w:p w14:paraId="69ECA5F2" w14:textId="77777777" w:rsidR="00420837" w:rsidRPr="00420837" w:rsidRDefault="00420837" w:rsidP="003E165B">
      <w:pPr>
        <w:pStyle w:val="NoSpacing"/>
        <w:rPr>
          <w:rFonts w:cstheme="minorHAnsi"/>
        </w:rPr>
      </w:pPr>
    </w:p>
    <w:p w14:paraId="19DA78F1" w14:textId="4996A29D" w:rsidR="00E042B3" w:rsidRPr="00420837" w:rsidRDefault="00E042B3" w:rsidP="003E165B">
      <w:pPr>
        <w:pStyle w:val="NoSpacing"/>
        <w:numPr>
          <w:ilvl w:val="0"/>
          <w:numId w:val="2"/>
        </w:numPr>
        <w:rPr>
          <w:rFonts w:cstheme="minorHAnsi"/>
        </w:rPr>
      </w:pPr>
      <w:r w:rsidRPr="00420837">
        <w:rPr>
          <w:rFonts w:cstheme="minorHAnsi"/>
        </w:rPr>
        <w:t>Adjournment</w:t>
      </w:r>
    </w:p>
    <w:sectPr w:rsidR="00E042B3" w:rsidRPr="00420837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2888204"/>
      <w:docPartObj>
        <w:docPartGallery w:val="Watermarks"/>
        <w:docPartUnique/>
      </w:docPartObj>
    </w:sdtPr>
    <w:sdtContent>
      <w:p w14:paraId="09C23005" w14:textId="5A651DD0" w:rsidR="004210FE" w:rsidRDefault="00243199">
        <w:pPr>
          <w:pStyle w:val="Header"/>
        </w:pPr>
        <w:r>
          <w:rPr>
            <w:noProof/>
          </w:rPr>
          <w:pict w14:anchorId="04CF1F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25D64"/>
    <w:rsid w:val="00047B99"/>
    <w:rsid w:val="00067CEC"/>
    <w:rsid w:val="00082665"/>
    <w:rsid w:val="000960C6"/>
    <w:rsid w:val="000A3C85"/>
    <w:rsid w:val="000B604D"/>
    <w:rsid w:val="000B7FC5"/>
    <w:rsid w:val="000D088D"/>
    <w:rsid w:val="000D2445"/>
    <w:rsid w:val="000D3FF4"/>
    <w:rsid w:val="000D47B0"/>
    <w:rsid w:val="000E75FF"/>
    <w:rsid w:val="0010421D"/>
    <w:rsid w:val="0011502D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D7292"/>
    <w:rsid w:val="002E35C8"/>
    <w:rsid w:val="002E5E84"/>
    <w:rsid w:val="002F0A31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7E6A"/>
    <w:rsid w:val="00484ADB"/>
    <w:rsid w:val="00496743"/>
    <w:rsid w:val="004A412D"/>
    <w:rsid w:val="004A7564"/>
    <w:rsid w:val="004B408F"/>
    <w:rsid w:val="004B781F"/>
    <w:rsid w:val="004B7CF9"/>
    <w:rsid w:val="005025BA"/>
    <w:rsid w:val="00503FB2"/>
    <w:rsid w:val="0050666C"/>
    <w:rsid w:val="00506A04"/>
    <w:rsid w:val="00516CC5"/>
    <w:rsid w:val="00521E3F"/>
    <w:rsid w:val="00557963"/>
    <w:rsid w:val="00583E03"/>
    <w:rsid w:val="005A5C43"/>
    <w:rsid w:val="005A75C1"/>
    <w:rsid w:val="005D4AD1"/>
    <w:rsid w:val="005E506F"/>
    <w:rsid w:val="00606CC4"/>
    <w:rsid w:val="00616EBD"/>
    <w:rsid w:val="0064443F"/>
    <w:rsid w:val="00647ACF"/>
    <w:rsid w:val="006675C0"/>
    <w:rsid w:val="006B416E"/>
    <w:rsid w:val="006D64E3"/>
    <w:rsid w:val="00715778"/>
    <w:rsid w:val="00716825"/>
    <w:rsid w:val="007274C1"/>
    <w:rsid w:val="00736F77"/>
    <w:rsid w:val="00752E63"/>
    <w:rsid w:val="00761833"/>
    <w:rsid w:val="007800AF"/>
    <w:rsid w:val="007A06E0"/>
    <w:rsid w:val="007B0DDA"/>
    <w:rsid w:val="007C239F"/>
    <w:rsid w:val="007E1289"/>
    <w:rsid w:val="007F6058"/>
    <w:rsid w:val="0081001E"/>
    <w:rsid w:val="008423BF"/>
    <w:rsid w:val="00844217"/>
    <w:rsid w:val="00846950"/>
    <w:rsid w:val="00850E8A"/>
    <w:rsid w:val="00860975"/>
    <w:rsid w:val="00892086"/>
    <w:rsid w:val="00893970"/>
    <w:rsid w:val="008A2FD0"/>
    <w:rsid w:val="008A4C82"/>
    <w:rsid w:val="008B2CF1"/>
    <w:rsid w:val="008C4C35"/>
    <w:rsid w:val="008D26BF"/>
    <w:rsid w:val="008E7A3F"/>
    <w:rsid w:val="00903345"/>
    <w:rsid w:val="00924E97"/>
    <w:rsid w:val="009A0DBE"/>
    <w:rsid w:val="009A27AF"/>
    <w:rsid w:val="009A34B6"/>
    <w:rsid w:val="009B0989"/>
    <w:rsid w:val="009C1861"/>
    <w:rsid w:val="009D7CEE"/>
    <w:rsid w:val="00A344A8"/>
    <w:rsid w:val="00A47BEB"/>
    <w:rsid w:val="00A67B7B"/>
    <w:rsid w:val="00A71D6B"/>
    <w:rsid w:val="00A751AF"/>
    <w:rsid w:val="00A91FB7"/>
    <w:rsid w:val="00A94B3B"/>
    <w:rsid w:val="00AA6684"/>
    <w:rsid w:val="00AC624E"/>
    <w:rsid w:val="00B0334C"/>
    <w:rsid w:val="00B23DF5"/>
    <w:rsid w:val="00B2647C"/>
    <w:rsid w:val="00B26A02"/>
    <w:rsid w:val="00B600E0"/>
    <w:rsid w:val="00B80341"/>
    <w:rsid w:val="00BB3A4E"/>
    <w:rsid w:val="00BD0B30"/>
    <w:rsid w:val="00BD68A7"/>
    <w:rsid w:val="00BF41EF"/>
    <w:rsid w:val="00C91342"/>
    <w:rsid w:val="00CB1F5E"/>
    <w:rsid w:val="00CB4625"/>
    <w:rsid w:val="00CD08D3"/>
    <w:rsid w:val="00CE07F4"/>
    <w:rsid w:val="00CE514F"/>
    <w:rsid w:val="00D04C54"/>
    <w:rsid w:val="00D13D80"/>
    <w:rsid w:val="00D14CF1"/>
    <w:rsid w:val="00D26AEE"/>
    <w:rsid w:val="00D30BB1"/>
    <w:rsid w:val="00D74494"/>
    <w:rsid w:val="00D75DA2"/>
    <w:rsid w:val="00D83E4F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6FAD"/>
    <w:rsid w:val="00EC605F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Rachel Baer</cp:lastModifiedBy>
  <cp:revision>3</cp:revision>
  <cp:lastPrinted>2024-03-01T16:29:00Z</cp:lastPrinted>
  <dcterms:created xsi:type="dcterms:W3CDTF">2024-03-01T17:24:00Z</dcterms:created>
  <dcterms:modified xsi:type="dcterms:W3CDTF">2024-03-01T17:25:00Z</dcterms:modified>
</cp:coreProperties>
</file>