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8871" w14:textId="77777777" w:rsidR="00B13D7B" w:rsidRDefault="00B13D7B" w:rsidP="00B13D7B">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sidRPr="00E36E0C">
        <w:rPr>
          <w:rFonts w:cstheme="minorHAnsi"/>
          <w:b/>
          <w:bCs/>
          <w:sz w:val="32"/>
          <w:szCs w:val="32"/>
        </w:rPr>
        <w:t>Minutes</w:t>
      </w:r>
      <w:r>
        <w:rPr>
          <w:rFonts w:cstheme="minorHAnsi"/>
          <w:b/>
          <w:bCs/>
          <w:sz w:val="32"/>
          <w:szCs w:val="32"/>
        </w:rPr>
        <w:br/>
      </w:r>
      <w:r w:rsidRPr="00E36E0C">
        <w:rPr>
          <w:rFonts w:cstheme="minorHAnsi"/>
          <w:b/>
          <w:bCs/>
          <w:sz w:val="32"/>
          <w:szCs w:val="32"/>
        </w:rPr>
        <w:t>Village Board of Trustees</w:t>
      </w:r>
    </w:p>
    <w:p w14:paraId="67412C9E" w14:textId="48943A60" w:rsidR="00B13D7B" w:rsidRPr="00E36E0C" w:rsidRDefault="00B13D7B" w:rsidP="00B13D7B">
      <w:pPr>
        <w:tabs>
          <w:tab w:val="left" w:pos="0"/>
          <w:tab w:val="center" w:pos="4680"/>
          <w:tab w:val="left" w:pos="5040"/>
          <w:tab w:val="left" w:pos="5760"/>
          <w:tab w:val="left" w:pos="6480"/>
          <w:tab w:val="left" w:pos="7200"/>
          <w:tab w:val="left" w:pos="7920"/>
          <w:tab w:val="left" w:pos="8640"/>
          <w:tab w:val="right" w:pos="9360"/>
          <w:tab w:val="right" w:pos="10080"/>
        </w:tabs>
        <w:jc w:val="center"/>
        <w:rPr>
          <w:rFonts w:cstheme="minorHAnsi"/>
          <w:b/>
          <w:bCs/>
          <w:sz w:val="32"/>
          <w:szCs w:val="32"/>
        </w:rPr>
      </w:pPr>
      <w:r>
        <w:rPr>
          <w:rFonts w:cstheme="minorHAnsi"/>
          <w:b/>
          <w:bCs/>
          <w:sz w:val="32"/>
          <w:szCs w:val="32"/>
        </w:rPr>
        <w:t xml:space="preserve">April </w:t>
      </w:r>
      <w:r w:rsidR="00110244">
        <w:rPr>
          <w:rFonts w:cstheme="minorHAnsi"/>
          <w:b/>
          <w:bCs/>
          <w:sz w:val="32"/>
          <w:szCs w:val="32"/>
        </w:rPr>
        <w:t>4</w:t>
      </w:r>
      <w:r>
        <w:rPr>
          <w:rFonts w:cstheme="minorHAnsi"/>
          <w:b/>
          <w:bCs/>
          <w:sz w:val="32"/>
          <w:szCs w:val="32"/>
        </w:rPr>
        <w:t>, 2024</w:t>
      </w:r>
    </w:p>
    <w:p w14:paraId="4A5993DF" w14:textId="2CAA9140" w:rsidR="00B13D7B" w:rsidRPr="00116B6A" w:rsidRDefault="00B13D7B" w:rsidP="00B13D7B">
      <w:pPr>
        <w:tabs>
          <w:tab w:val="left" w:pos="0"/>
          <w:tab w:val="center" w:pos="4680"/>
          <w:tab w:val="left" w:pos="5040"/>
          <w:tab w:val="left" w:pos="5760"/>
          <w:tab w:val="left" w:pos="6480"/>
          <w:tab w:val="left" w:pos="7200"/>
          <w:tab w:val="left" w:pos="7920"/>
          <w:tab w:val="left" w:pos="8640"/>
          <w:tab w:val="right" w:pos="9360"/>
          <w:tab w:val="right" w:pos="10080"/>
        </w:tabs>
        <w:rPr>
          <w:rFonts w:cstheme="minorHAnsi"/>
          <w:bCs/>
        </w:rPr>
      </w:pPr>
      <w:r>
        <w:rPr>
          <w:rFonts w:cstheme="minorHAnsi"/>
          <w:bCs/>
        </w:rPr>
        <w:t>A Meeting</w:t>
      </w:r>
      <w:r w:rsidRPr="00116B6A">
        <w:rPr>
          <w:rFonts w:cstheme="minorHAnsi"/>
          <w:bCs/>
        </w:rPr>
        <w:t xml:space="preserve"> of the Village of Horseheads Board of Trustees was held on the above date at </w:t>
      </w:r>
      <w:r w:rsidR="00582607">
        <w:rPr>
          <w:rFonts w:cstheme="minorHAnsi"/>
          <w:bCs/>
        </w:rPr>
        <w:t>6</w:t>
      </w:r>
      <w:r w:rsidRPr="00116B6A">
        <w:rPr>
          <w:rFonts w:cstheme="minorHAnsi"/>
          <w:bCs/>
        </w:rPr>
        <w:t xml:space="preserve">:00 p.m. virtually via the Zoom platform and in-person at </w:t>
      </w:r>
      <w:r>
        <w:rPr>
          <w:rFonts w:cstheme="minorHAnsi"/>
          <w:bCs/>
        </w:rPr>
        <w:t>Horseheads Village Hall, 202 S. Main Street, Horseheads, NY.</w:t>
      </w:r>
    </w:p>
    <w:p w14:paraId="698AB01F" w14:textId="77777777" w:rsidR="00B13D7B" w:rsidRDefault="00B13D7B" w:rsidP="00B13D7B">
      <w:pPr>
        <w:pStyle w:val="NoSpacing"/>
        <w:rPr>
          <w:rFonts w:cstheme="minorHAnsi"/>
        </w:rPr>
      </w:pPr>
      <w:r w:rsidRPr="00116B6A">
        <w:rPr>
          <w:rFonts w:cstheme="minorHAnsi"/>
        </w:rPr>
        <w:t xml:space="preserve">Present were: </w:t>
      </w:r>
    </w:p>
    <w:tbl>
      <w:tblPr>
        <w:tblpPr w:leftFromText="180" w:rightFromText="180" w:bottomFromText="16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711"/>
      </w:tblGrid>
      <w:tr w:rsidR="00B13D7B" w:rsidRPr="00116B6A" w14:paraId="54D0C26A" w14:textId="77777777" w:rsidTr="00851F49">
        <w:trPr>
          <w:trHeight w:val="348"/>
        </w:trPr>
        <w:tc>
          <w:tcPr>
            <w:tcW w:w="9116" w:type="dxa"/>
            <w:gridSpan w:val="2"/>
          </w:tcPr>
          <w:p w14:paraId="08937480" w14:textId="77777777" w:rsidR="00B13D7B" w:rsidRPr="00116B6A" w:rsidRDefault="00B13D7B" w:rsidP="00851F49">
            <w:pPr>
              <w:pStyle w:val="NoSpacing"/>
              <w:jc w:val="center"/>
              <w:rPr>
                <w:rFonts w:cstheme="minorHAnsi"/>
                <w:b/>
              </w:rPr>
            </w:pPr>
            <w:r w:rsidRPr="00116B6A">
              <w:rPr>
                <w:rFonts w:cstheme="minorHAnsi"/>
                <w:b/>
                <w:u w:val="single"/>
              </w:rPr>
              <w:t>Village Board and Staff</w:t>
            </w:r>
          </w:p>
          <w:p w14:paraId="1BE900CF" w14:textId="77777777" w:rsidR="00B13D7B" w:rsidRPr="00116B6A" w:rsidRDefault="00B13D7B" w:rsidP="00851F49">
            <w:pPr>
              <w:pStyle w:val="NoSpacing"/>
              <w:jc w:val="center"/>
              <w:rPr>
                <w:rFonts w:cstheme="minorHAnsi"/>
              </w:rPr>
            </w:pPr>
          </w:p>
        </w:tc>
      </w:tr>
      <w:tr w:rsidR="00B13D7B" w:rsidRPr="00116B6A" w14:paraId="02E1186F" w14:textId="77777777" w:rsidTr="00851F49">
        <w:trPr>
          <w:trHeight w:val="1650"/>
        </w:trPr>
        <w:tc>
          <w:tcPr>
            <w:tcW w:w="4405" w:type="dxa"/>
          </w:tcPr>
          <w:p w14:paraId="67BF45B4" w14:textId="77777777" w:rsidR="00B13D7B" w:rsidRPr="00116B6A" w:rsidRDefault="00B13D7B" w:rsidP="00851F49">
            <w:pPr>
              <w:pStyle w:val="NoSpacing"/>
              <w:jc w:val="both"/>
              <w:rPr>
                <w:rFonts w:cstheme="minorHAnsi"/>
              </w:rPr>
            </w:pPr>
            <w:r w:rsidRPr="00116B6A">
              <w:rPr>
                <w:rFonts w:cstheme="minorHAnsi"/>
              </w:rPr>
              <w:t xml:space="preserve">Mayor </w:t>
            </w:r>
            <w:r>
              <w:rPr>
                <w:rFonts w:cstheme="minorHAnsi"/>
              </w:rPr>
              <w:t>Kevin Adams</w:t>
            </w:r>
          </w:p>
          <w:p w14:paraId="2FE20B7E" w14:textId="77777777" w:rsidR="00B13D7B" w:rsidRPr="00116B6A" w:rsidRDefault="00B13D7B" w:rsidP="00851F49">
            <w:pPr>
              <w:pStyle w:val="NoSpacing"/>
              <w:jc w:val="both"/>
              <w:rPr>
                <w:rFonts w:cstheme="minorHAnsi"/>
              </w:rPr>
            </w:pPr>
            <w:r>
              <w:rPr>
                <w:rFonts w:cstheme="minorHAnsi"/>
              </w:rPr>
              <w:t>Deputy Mayor</w:t>
            </w:r>
            <w:r w:rsidRPr="00116B6A">
              <w:rPr>
                <w:rFonts w:cstheme="minorHAnsi"/>
              </w:rPr>
              <w:t xml:space="preserve"> Bill Goodwin </w:t>
            </w:r>
          </w:p>
          <w:p w14:paraId="0DDFB958" w14:textId="77777777" w:rsidR="00B13D7B" w:rsidRPr="00116B6A" w:rsidRDefault="00B13D7B" w:rsidP="00851F49">
            <w:pPr>
              <w:pStyle w:val="NoSpacing"/>
              <w:jc w:val="both"/>
              <w:rPr>
                <w:rFonts w:cstheme="minorHAnsi"/>
              </w:rPr>
            </w:pPr>
            <w:r w:rsidRPr="00116B6A">
              <w:rPr>
                <w:rFonts w:cstheme="minorHAnsi"/>
              </w:rPr>
              <w:t xml:space="preserve">Trustee </w:t>
            </w:r>
            <w:r>
              <w:rPr>
                <w:rFonts w:cstheme="minorHAnsi"/>
              </w:rPr>
              <w:t>Pat Gross</w:t>
            </w:r>
          </w:p>
          <w:p w14:paraId="5AD60CE7" w14:textId="77777777" w:rsidR="00B13D7B" w:rsidRDefault="00B13D7B" w:rsidP="00851F49">
            <w:pPr>
              <w:pStyle w:val="NoSpacing"/>
              <w:jc w:val="both"/>
              <w:rPr>
                <w:rFonts w:cstheme="minorHAnsi"/>
              </w:rPr>
            </w:pPr>
            <w:r w:rsidRPr="00116B6A">
              <w:rPr>
                <w:rFonts w:cstheme="minorHAnsi"/>
              </w:rPr>
              <w:t>Trustee Mark Cronin</w:t>
            </w:r>
          </w:p>
          <w:p w14:paraId="60B9F300" w14:textId="77777777" w:rsidR="00B13D7B" w:rsidRDefault="00B13D7B" w:rsidP="00851F49">
            <w:pPr>
              <w:pStyle w:val="NoSpacing"/>
              <w:jc w:val="both"/>
              <w:rPr>
                <w:rFonts w:cstheme="minorHAnsi"/>
              </w:rPr>
            </w:pPr>
            <w:r>
              <w:rPr>
                <w:rFonts w:cstheme="minorHAnsi"/>
              </w:rPr>
              <w:t>Trustee George Koliwasky</w:t>
            </w:r>
          </w:p>
          <w:p w14:paraId="58AC3538" w14:textId="77777777" w:rsidR="00B13D7B" w:rsidRDefault="00B13D7B" w:rsidP="00851F49">
            <w:pPr>
              <w:pStyle w:val="NoSpacing"/>
              <w:jc w:val="both"/>
              <w:rPr>
                <w:rFonts w:cstheme="minorHAnsi"/>
              </w:rPr>
            </w:pPr>
          </w:p>
          <w:p w14:paraId="61828699" w14:textId="77777777" w:rsidR="00B13D7B" w:rsidRDefault="00B13D7B" w:rsidP="00851F49">
            <w:pPr>
              <w:pStyle w:val="NoSpacing"/>
              <w:rPr>
                <w:rFonts w:cstheme="minorHAnsi"/>
              </w:rPr>
            </w:pPr>
            <w:r w:rsidRPr="00706A47">
              <w:rPr>
                <w:rFonts w:cstheme="minorHAnsi"/>
              </w:rPr>
              <w:t>Village Manager Nate Nagle</w:t>
            </w:r>
          </w:p>
          <w:p w14:paraId="677292F1" w14:textId="77777777" w:rsidR="00B13D7B" w:rsidRPr="00116B6A" w:rsidRDefault="00B13D7B" w:rsidP="00851F49">
            <w:pPr>
              <w:pStyle w:val="NoSpacing"/>
              <w:rPr>
                <w:rFonts w:cstheme="minorHAnsi"/>
              </w:rPr>
            </w:pPr>
          </w:p>
        </w:tc>
        <w:tc>
          <w:tcPr>
            <w:tcW w:w="4711" w:type="dxa"/>
          </w:tcPr>
          <w:p w14:paraId="317C0EF4" w14:textId="77777777" w:rsidR="00B13D7B" w:rsidRDefault="00B13D7B" w:rsidP="00851F49">
            <w:pPr>
              <w:pStyle w:val="NoSpacing"/>
              <w:rPr>
                <w:rFonts w:cstheme="minorHAnsi"/>
              </w:rPr>
            </w:pPr>
            <w:r>
              <w:rPr>
                <w:rFonts w:cstheme="minorHAnsi"/>
              </w:rPr>
              <w:t>Clerk-Treasurer Donna Dawson</w:t>
            </w:r>
          </w:p>
          <w:p w14:paraId="7F567397" w14:textId="77777777" w:rsidR="00B13D7B" w:rsidRDefault="00B13D7B" w:rsidP="00851F49">
            <w:pPr>
              <w:pStyle w:val="NoSpacing"/>
              <w:rPr>
                <w:rFonts w:cstheme="minorHAnsi"/>
              </w:rPr>
            </w:pPr>
            <w:r>
              <w:rPr>
                <w:rFonts w:cstheme="minorHAnsi"/>
              </w:rPr>
              <w:t>Police Chief Mike Suhey</w:t>
            </w:r>
          </w:p>
          <w:p w14:paraId="4824DF80" w14:textId="4748AD9B" w:rsidR="00110244" w:rsidRDefault="00110244" w:rsidP="00851F49">
            <w:pPr>
              <w:pStyle w:val="NoSpacing"/>
              <w:rPr>
                <w:rFonts w:cstheme="minorHAnsi"/>
              </w:rPr>
            </w:pPr>
            <w:r>
              <w:rPr>
                <w:rFonts w:cstheme="minorHAnsi"/>
              </w:rPr>
              <w:t>Fire Chief Artie Sullivan</w:t>
            </w:r>
          </w:p>
          <w:p w14:paraId="59101767" w14:textId="7C57A908" w:rsidR="00B13D7B" w:rsidRDefault="00B13D7B" w:rsidP="00851F49">
            <w:pPr>
              <w:pStyle w:val="NoSpacing"/>
              <w:rPr>
                <w:rFonts w:cstheme="minorHAnsi"/>
              </w:rPr>
            </w:pPr>
            <w:r>
              <w:rPr>
                <w:rFonts w:cstheme="minorHAnsi"/>
              </w:rPr>
              <w:t xml:space="preserve">Manager’s Assistant </w:t>
            </w:r>
            <w:r w:rsidR="00110244">
              <w:rPr>
                <w:rFonts w:cstheme="minorHAnsi"/>
              </w:rPr>
              <w:t>Rachel Baer</w:t>
            </w:r>
          </w:p>
          <w:p w14:paraId="2100D06F" w14:textId="77777777" w:rsidR="00B13D7B" w:rsidRDefault="00B13D7B" w:rsidP="00851F49">
            <w:pPr>
              <w:pStyle w:val="NoSpacing"/>
              <w:rPr>
                <w:rFonts w:cstheme="minorHAnsi"/>
              </w:rPr>
            </w:pPr>
          </w:p>
          <w:p w14:paraId="3748E760" w14:textId="77777777" w:rsidR="00B13D7B" w:rsidRPr="00116B6A" w:rsidRDefault="00B13D7B" w:rsidP="00851F49">
            <w:pPr>
              <w:pStyle w:val="NoSpacing"/>
              <w:rPr>
                <w:rFonts w:cstheme="minorHAnsi"/>
              </w:rPr>
            </w:pPr>
          </w:p>
        </w:tc>
      </w:tr>
      <w:tr w:rsidR="00B13D7B" w:rsidRPr="00116B6A" w14:paraId="275B74DE" w14:textId="77777777" w:rsidTr="00851F49">
        <w:trPr>
          <w:trHeight w:val="384"/>
        </w:trPr>
        <w:tc>
          <w:tcPr>
            <w:tcW w:w="9116" w:type="dxa"/>
            <w:gridSpan w:val="2"/>
          </w:tcPr>
          <w:p w14:paraId="1073038A" w14:textId="77777777" w:rsidR="00B13D7B" w:rsidRPr="00116B6A" w:rsidRDefault="00B13D7B" w:rsidP="00851F49">
            <w:pPr>
              <w:pStyle w:val="NoSpacing"/>
              <w:jc w:val="center"/>
              <w:rPr>
                <w:rFonts w:cstheme="minorHAnsi"/>
              </w:rPr>
            </w:pPr>
            <w:r w:rsidRPr="00116B6A">
              <w:rPr>
                <w:rFonts w:cstheme="minorHAnsi"/>
                <w:b/>
                <w:bCs/>
                <w:u w:val="single"/>
              </w:rPr>
              <w:t>Others Present</w:t>
            </w:r>
          </w:p>
        </w:tc>
      </w:tr>
      <w:tr w:rsidR="00B13D7B" w:rsidRPr="00116B6A" w14:paraId="3183F235" w14:textId="77777777" w:rsidTr="00851F49">
        <w:trPr>
          <w:trHeight w:val="435"/>
        </w:trPr>
        <w:tc>
          <w:tcPr>
            <w:tcW w:w="4405" w:type="dxa"/>
          </w:tcPr>
          <w:p w14:paraId="7A9F27CF" w14:textId="77777777" w:rsidR="00B13D7B" w:rsidRDefault="00B13D7B" w:rsidP="00851F49">
            <w:pPr>
              <w:pStyle w:val="NoSpacing"/>
              <w:jc w:val="both"/>
              <w:rPr>
                <w:rFonts w:cstheme="minorHAnsi"/>
              </w:rPr>
            </w:pPr>
            <w:r>
              <w:rPr>
                <w:rFonts w:cstheme="minorHAnsi"/>
              </w:rPr>
              <w:t>Steve Cronin</w:t>
            </w:r>
          </w:p>
          <w:p w14:paraId="634DC917" w14:textId="77777777" w:rsidR="00B13D7B" w:rsidRDefault="00B13D7B" w:rsidP="00851F49">
            <w:pPr>
              <w:pStyle w:val="NoSpacing"/>
              <w:rPr>
                <w:rFonts w:cstheme="minorHAnsi"/>
              </w:rPr>
            </w:pPr>
            <w:r>
              <w:rPr>
                <w:rFonts w:cstheme="minorHAnsi"/>
              </w:rPr>
              <w:t>Mark Terpolilli</w:t>
            </w:r>
          </w:p>
          <w:p w14:paraId="17C8C599" w14:textId="56F7AAC1" w:rsidR="00110244" w:rsidRDefault="00110244" w:rsidP="00851F49">
            <w:pPr>
              <w:pStyle w:val="NoSpacing"/>
              <w:rPr>
                <w:rFonts w:cstheme="minorHAnsi"/>
              </w:rPr>
            </w:pPr>
            <w:r>
              <w:rPr>
                <w:rFonts w:cstheme="minorHAnsi"/>
              </w:rPr>
              <w:t>Don Fisher</w:t>
            </w:r>
          </w:p>
          <w:p w14:paraId="777DDBC5" w14:textId="1111DC5A" w:rsidR="00372D2B" w:rsidRDefault="00372D2B" w:rsidP="00851F49">
            <w:pPr>
              <w:pStyle w:val="NoSpacing"/>
              <w:rPr>
                <w:rFonts w:cstheme="minorHAnsi"/>
              </w:rPr>
            </w:pPr>
            <w:r>
              <w:rPr>
                <w:rFonts w:cstheme="minorHAnsi"/>
              </w:rPr>
              <w:t>Ron Finefrock</w:t>
            </w:r>
          </w:p>
          <w:p w14:paraId="3A286799" w14:textId="77777777" w:rsidR="00B13D7B" w:rsidRDefault="00B13D7B" w:rsidP="00851F49">
            <w:pPr>
              <w:pStyle w:val="NoSpacing"/>
              <w:rPr>
                <w:rFonts w:cstheme="minorHAnsi"/>
              </w:rPr>
            </w:pPr>
          </w:p>
          <w:p w14:paraId="3B1B362B" w14:textId="77777777" w:rsidR="00B13D7B" w:rsidRDefault="00B13D7B" w:rsidP="00851F49">
            <w:pPr>
              <w:pStyle w:val="NoSpacing"/>
              <w:rPr>
                <w:rFonts w:cstheme="minorHAnsi"/>
              </w:rPr>
            </w:pPr>
          </w:p>
          <w:p w14:paraId="1DF9E471" w14:textId="77777777" w:rsidR="00B13D7B" w:rsidRDefault="00B13D7B" w:rsidP="00851F49">
            <w:pPr>
              <w:pStyle w:val="NoSpacing"/>
              <w:rPr>
                <w:rFonts w:cstheme="minorHAnsi"/>
              </w:rPr>
            </w:pPr>
          </w:p>
          <w:p w14:paraId="16BD8E35" w14:textId="77777777" w:rsidR="00B13D7B" w:rsidRPr="00116B6A" w:rsidRDefault="00B13D7B" w:rsidP="00851F49">
            <w:pPr>
              <w:pStyle w:val="NoSpacing"/>
              <w:rPr>
                <w:rFonts w:cstheme="minorHAnsi"/>
              </w:rPr>
            </w:pPr>
          </w:p>
        </w:tc>
        <w:tc>
          <w:tcPr>
            <w:tcW w:w="4711" w:type="dxa"/>
          </w:tcPr>
          <w:p w14:paraId="010541DA" w14:textId="77777777" w:rsidR="00B13D7B" w:rsidRDefault="00B13D7B" w:rsidP="00851F49">
            <w:pPr>
              <w:pStyle w:val="NoSpacing"/>
              <w:rPr>
                <w:rFonts w:cstheme="minorHAnsi"/>
              </w:rPr>
            </w:pPr>
            <w:r>
              <w:rPr>
                <w:rFonts w:cstheme="minorHAnsi"/>
              </w:rPr>
              <w:t>Ryan Wheeler</w:t>
            </w:r>
          </w:p>
          <w:p w14:paraId="63F2044F" w14:textId="77777777" w:rsidR="00B13D7B" w:rsidRDefault="00B13D7B" w:rsidP="00851F49">
            <w:pPr>
              <w:pStyle w:val="NoSpacing"/>
              <w:rPr>
                <w:rFonts w:cstheme="minorHAnsi"/>
              </w:rPr>
            </w:pPr>
            <w:r>
              <w:rPr>
                <w:rFonts w:cstheme="minorHAnsi"/>
              </w:rPr>
              <w:t xml:space="preserve">David Pierce </w:t>
            </w:r>
          </w:p>
          <w:p w14:paraId="23E2E9B2" w14:textId="4E565D76" w:rsidR="00110244" w:rsidRDefault="00110244" w:rsidP="00851F49">
            <w:pPr>
              <w:pStyle w:val="NoSpacing"/>
              <w:rPr>
                <w:rFonts w:cstheme="minorHAnsi"/>
              </w:rPr>
            </w:pPr>
            <w:r>
              <w:rPr>
                <w:rFonts w:cstheme="minorHAnsi"/>
              </w:rPr>
              <w:t>Dir. Of Emergency Mgmt. Vinnie Azzarelli</w:t>
            </w:r>
          </w:p>
          <w:p w14:paraId="569C47FA" w14:textId="77777777" w:rsidR="00B13D7B" w:rsidRDefault="00B13D7B" w:rsidP="00851F49">
            <w:pPr>
              <w:pStyle w:val="NoSpacing"/>
              <w:rPr>
                <w:rFonts w:cstheme="minorHAnsi"/>
              </w:rPr>
            </w:pPr>
          </w:p>
          <w:p w14:paraId="448236A2" w14:textId="77777777" w:rsidR="00B13D7B" w:rsidRDefault="00B13D7B" w:rsidP="00851F49">
            <w:pPr>
              <w:pStyle w:val="NoSpacing"/>
              <w:rPr>
                <w:rFonts w:cstheme="minorHAnsi"/>
              </w:rPr>
            </w:pPr>
          </w:p>
          <w:p w14:paraId="5276C582" w14:textId="77777777" w:rsidR="00B13D7B" w:rsidRPr="00116B6A" w:rsidRDefault="00B13D7B" w:rsidP="00851F49">
            <w:pPr>
              <w:pStyle w:val="NoSpacing"/>
              <w:jc w:val="both"/>
              <w:rPr>
                <w:rFonts w:cstheme="minorHAnsi"/>
              </w:rPr>
            </w:pPr>
          </w:p>
        </w:tc>
      </w:tr>
    </w:tbl>
    <w:p w14:paraId="2DEF96E6" w14:textId="77777777" w:rsidR="00B13D7B" w:rsidRDefault="00B13D7B" w:rsidP="00B13D7B">
      <w:pPr>
        <w:pStyle w:val="NoSpacing"/>
        <w:rPr>
          <w:b/>
          <w:bCs/>
        </w:rPr>
      </w:pPr>
    </w:p>
    <w:p w14:paraId="5B7CBF82" w14:textId="246BC3FD" w:rsidR="00B13D7B" w:rsidRPr="00D1007E" w:rsidRDefault="00110244" w:rsidP="00B13D7B">
      <w:pPr>
        <w:pStyle w:val="NoSpacing"/>
        <w:rPr>
          <w:b/>
          <w:bCs/>
          <w:sz w:val="28"/>
          <w:szCs w:val="28"/>
        </w:rPr>
      </w:pPr>
      <w:r>
        <w:rPr>
          <w:b/>
          <w:bCs/>
          <w:sz w:val="28"/>
          <w:szCs w:val="28"/>
        </w:rPr>
        <w:t>6</w:t>
      </w:r>
      <w:r w:rsidR="00B13D7B">
        <w:rPr>
          <w:b/>
          <w:bCs/>
          <w:sz w:val="28"/>
          <w:szCs w:val="28"/>
        </w:rPr>
        <w:t>PM – BOARD OF TRUSTEES</w:t>
      </w:r>
    </w:p>
    <w:p w14:paraId="427232D7" w14:textId="77777777" w:rsidR="00B13D7B" w:rsidRDefault="00B13D7B" w:rsidP="00F7291B">
      <w:pPr>
        <w:pStyle w:val="NoSpacing"/>
        <w:rPr>
          <w:b/>
          <w:bCs/>
          <w:sz w:val="28"/>
          <w:szCs w:val="28"/>
        </w:rPr>
      </w:pPr>
    </w:p>
    <w:p w14:paraId="6FF20990" w14:textId="77777777" w:rsidR="00110244" w:rsidRDefault="00110244" w:rsidP="00110244">
      <w:pPr>
        <w:pStyle w:val="NoSpacing"/>
      </w:pPr>
      <w:r>
        <w:t>Mayor Adams welcomed everyone.  He advised that this meeting will be recorded Livestream via Zoom.  Also recorded for posting to our site.</w:t>
      </w:r>
    </w:p>
    <w:p w14:paraId="3365BBD8" w14:textId="77777777" w:rsidR="00110244" w:rsidRDefault="00110244" w:rsidP="00110244">
      <w:pPr>
        <w:pStyle w:val="NoSpacing"/>
        <w:rPr>
          <w:rFonts w:cstheme="minorHAnsi"/>
        </w:rPr>
      </w:pPr>
    </w:p>
    <w:p w14:paraId="60E421E9" w14:textId="77777777" w:rsidR="00110244" w:rsidRDefault="00110244" w:rsidP="00110244">
      <w:pPr>
        <w:pStyle w:val="NoSpacing"/>
        <w:rPr>
          <w:rFonts w:cstheme="minorHAnsi"/>
        </w:rPr>
      </w:pPr>
      <w:r>
        <w:rPr>
          <w:rFonts w:cstheme="minorHAnsi"/>
        </w:rPr>
        <w:t>Roll Call:</w:t>
      </w:r>
    </w:p>
    <w:p w14:paraId="2AF5DCAF" w14:textId="77777777" w:rsidR="00110244" w:rsidRDefault="00110244" w:rsidP="00110244">
      <w:pPr>
        <w:pStyle w:val="NoSpacing"/>
        <w:rPr>
          <w:rFonts w:cstheme="minorHAnsi"/>
        </w:rPr>
      </w:pPr>
    </w:p>
    <w:p w14:paraId="351FF4C6" w14:textId="77777777" w:rsidR="00110244" w:rsidRDefault="00110244" w:rsidP="00110244">
      <w:pPr>
        <w:pStyle w:val="NoSpacing"/>
        <w:rPr>
          <w:rFonts w:cstheme="minorHAnsi"/>
        </w:rPr>
      </w:pPr>
      <w:r>
        <w:rPr>
          <w:rFonts w:cstheme="minorHAnsi"/>
        </w:rPr>
        <w:t>Deputy Mayor Goodwin: Present</w:t>
      </w:r>
    </w:p>
    <w:p w14:paraId="25FE298C" w14:textId="77777777" w:rsidR="00110244" w:rsidRDefault="00110244" w:rsidP="00110244">
      <w:pPr>
        <w:pStyle w:val="NoSpacing"/>
        <w:rPr>
          <w:rFonts w:cstheme="minorHAnsi"/>
        </w:rPr>
      </w:pPr>
      <w:r>
        <w:rPr>
          <w:rFonts w:cstheme="minorHAnsi"/>
        </w:rPr>
        <w:t>Trustee Gross: Present</w:t>
      </w:r>
    </w:p>
    <w:p w14:paraId="228C9CA1" w14:textId="77777777" w:rsidR="00110244" w:rsidRDefault="00110244" w:rsidP="00110244">
      <w:pPr>
        <w:pStyle w:val="NoSpacing"/>
        <w:rPr>
          <w:rFonts w:cstheme="minorHAnsi"/>
        </w:rPr>
      </w:pPr>
      <w:r>
        <w:rPr>
          <w:rFonts w:cstheme="minorHAnsi"/>
        </w:rPr>
        <w:t>Trustee Cronin: Present</w:t>
      </w:r>
    </w:p>
    <w:p w14:paraId="07618BE2" w14:textId="77777777" w:rsidR="00110244" w:rsidRDefault="00110244" w:rsidP="00110244">
      <w:pPr>
        <w:pStyle w:val="NoSpacing"/>
        <w:rPr>
          <w:rFonts w:cstheme="minorHAnsi"/>
        </w:rPr>
      </w:pPr>
      <w:r>
        <w:rPr>
          <w:rFonts w:cstheme="minorHAnsi"/>
        </w:rPr>
        <w:t>Trustee Koliwasky: Present</w:t>
      </w:r>
    </w:p>
    <w:p w14:paraId="444003D7" w14:textId="77777777" w:rsidR="00110244" w:rsidRDefault="00110244" w:rsidP="00110244">
      <w:pPr>
        <w:pStyle w:val="NoSpacing"/>
        <w:rPr>
          <w:rFonts w:cstheme="minorHAnsi"/>
        </w:rPr>
      </w:pPr>
      <w:r>
        <w:rPr>
          <w:rFonts w:cstheme="minorHAnsi"/>
        </w:rPr>
        <w:t>Mayor Adams: Present</w:t>
      </w:r>
    </w:p>
    <w:p w14:paraId="272BE826" w14:textId="77777777" w:rsidR="00C90B23" w:rsidRDefault="00C90B23" w:rsidP="00110244">
      <w:pPr>
        <w:pStyle w:val="NoSpacing"/>
        <w:rPr>
          <w:rFonts w:cstheme="minorHAnsi"/>
        </w:rPr>
      </w:pPr>
    </w:p>
    <w:p w14:paraId="70C1A699" w14:textId="77777777" w:rsidR="00C90B23" w:rsidRPr="00D1007E" w:rsidRDefault="00C90B23" w:rsidP="00110244">
      <w:pPr>
        <w:pStyle w:val="NoSpacing"/>
        <w:rPr>
          <w:rFonts w:cstheme="minorHAnsi"/>
        </w:rPr>
      </w:pPr>
    </w:p>
    <w:p w14:paraId="6096E757" w14:textId="77777777" w:rsidR="00A254D6" w:rsidRDefault="00A254D6" w:rsidP="006A26A8">
      <w:pPr>
        <w:pStyle w:val="NoSpacing"/>
        <w:rPr>
          <w:rFonts w:cstheme="minorHAnsi"/>
          <w:b/>
          <w:bCs/>
        </w:rPr>
      </w:pPr>
    </w:p>
    <w:p w14:paraId="64A22D0C" w14:textId="08F1BB25" w:rsidR="00A254D6" w:rsidRDefault="00110244" w:rsidP="006A26A8">
      <w:pPr>
        <w:pStyle w:val="NoSpacing"/>
        <w:rPr>
          <w:rFonts w:cstheme="minorHAnsi"/>
          <w:b/>
          <w:bCs/>
          <w:u w:val="single"/>
        </w:rPr>
      </w:pPr>
      <w:r w:rsidRPr="00110244">
        <w:rPr>
          <w:rFonts w:cstheme="minorHAnsi"/>
          <w:b/>
          <w:bCs/>
          <w:u w:val="single"/>
        </w:rPr>
        <w:lastRenderedPageBreak/>
        <w:t>ECLIPSE UPDATES – CHEMUNG COUNTY REPRESENTATIVES</w:t>
      </w:r>
    </w:p>
    <w:p w14:paraId="293572A8" w14:textId="77777777" w:rsidR="00110244" w:rsidRDefault="00110244" w:rsidP="006A26A8">
      <w:pPr>
        <w:pStyle w:val="NoSpacing"/>
        <w:rPr>
          <w:rFonts w:cstheme="minorHAnsi"/>
          <w:b/>
          <w:bCs/>
          <w:u w:val="single"/>
        </w:rPr>
      </w:pPr>
    </w:p>
    <w:p w14:paraId="76710151" w14:textId="7145FFD6" w:rsidR="00110244" w:rsidRDefault="00110244" w:rsidP="006A26A8">
      <w:pPr>
        <w:pStyle w:val="NoSpacing"/>
        <w:rPr>
          <w:rFonts w:cstheme="minorHAnsi"/>
        </w:rPr>
      </w:pPr>
      <w:r>
        <w:rPr>
          <w:rFonts w:cstheme="minorHAnsi"/>
        </w:rPr>
        <w:t>Chemung County Director of Emergency Management</w:t>
      </w:r>
      <w:r w:rsidR="00686BF2">
        <w:rPr>
          <w:rFonts w:cstheme="minorHAnsi"/>
        </w:rPr>
        <w:t xml:space="preserve"> – Vinnie Azzarelli – updated the Village Board on the preparations for the solar eclipse occurring on April 8, 2024. </w:t>
      </w:r>
      <w:r w:rsidR="003B503A">
        <w:rPr>
          <w:rFonts w:cstheme="minorHAnsi"/>
        </w:rPr>
        <w:t>PowerPoint</w:t>
      </w:r>
      <w:r w:rsidR="00686BF2">
        <w:rPr>
          <w:rFonts w:cstheme="minorHAnsi"/>
        </w:rPr>
        <w:t xml:space="preserve"> presentation:</w:t>
      </w:r>
    </w:p>
    <w:p w14:paraId="1BE18D81" w14:textId="77777777" w:rsidR="00686BF2" w:rsidRDefault="00686BF2" w:rsidP="006A26A8">
      <w:pPr>
        <w:pStyle w:val="NoSpacing"/>
        <w:rPr>
          <w:rFonts w:cstheme="minorHAnsi"/>
        </w:rPr>
      </w:pPr>
    </w:p>
    <w:p w14:paraId="56DAAD36" w14:textId="20217466" w:rsidR="00686BF2" w:rsidRDefault="00686BF2" w:rsidP="00686BF2">
      <w:pPr>
        <w:pStyle w:val="NoSpacing"/>
        <w:numPr>
          <w:ilvl w:val="0"/>
          <w:numId w:val="22"/>
        </w:numPr>
        <w:rPr>
          <w:rFonts w:cstheme="minorHAnsi"/>
        </w:rPr>
      </w:pPr>
      <w:r>
        <w:rPr>
          <w:rFonts w:cstheme="minorHAnsi"/>
        </w:rPr>
        <w:t xml:space="preserve">200-440K driving through our area to get to </w:t>
      </w:r>
      <w:r w:rsidR="003B503A">
        <w:rPr>
          <w:rFonts w:cstheme="minorHAnsi"/>
        </w:rPr>
        <w:t>the zone</w:t>
      </w:r>
      <w:r>
        <w:rPr>
          <w:rFonts w:cstheme="minorHAnsi"/>
        </w:rPr>
        <w:t xml:space="preserve"> of totality (i.e. Buffalo, Rochester, etc.)</w:t>
      </w:r>
      <w:r w:rsidR="003B503A">
        <w:rPr>
          <w:rFonts w:cstheme="minorHAnsi"/>
        </w:rPr>
        <w:t>.</w:t>
      </w:r>
    </w:p>
    <w:p w14:paraId="3A5000BD" w14:textId="567E0F0D" w:rsidR="00686BF2" w:rsidRDefault="00686BF2" w:rsidP="00686BF2">
      <w:pPr>
        <w:pStyle w:val="NoSpacing"/>
        <w:numPr>
          <w:ilvl w:val="0"/>
          <w:numId w:val="22"/>
        </w:numPr>
        <w:rPr>
          <w:rFonts w:cstheme="minorHAnsi"/>
        </w:rPr>
      </w:pPr>
      <w:r>
        <w:rPr>
          <w:rFonts w:cstheme="minorHAnsi"/>
        </w:rPr>
        <w:t>Meeting with all County Managers</w:t>
      </w:r>
      <w:r w:rsidR="003B503A">
        <w:rPr>
          <w:rFonts w:cstheme="minorHAnsi"/>
        </w:rPr>
        <w:t>.</w:t>
      </w:r>
    </w:p>
    <w:p w14:paraId="5EA49782" w14:textId="0C6B29A8" w:rsidR="00686BF2" w:rsidRDefault="00686BF2" w:rsidP="00686BF2">
      <w:pPr>
        <w:pStyle w:val="NoSpacing"/>
        <w:numPr>
          <w:ilvl w:val="0"/>
          <w:numId w:val="22"/>
        </w:numPr>
        <w:rPr>
          <w:rFonts w:cstheme="minorHAnsi"/>
        </w:rPr>
      </w:pPr>
      <w:r>
        <w:rPr>
          <w:rFonts w:cstheme="minorHAnsi"/>
        </w:rPr>
        <w:t>1 million</w:t>
      </w:r>
      <w:r w:rsidR="003B503A">
        <w:rPr>
          <w:rFonts w:cstheme="minorHAnsi"/>
        </w:rPr>
        <w:t xml:space="preserve"> expected travelers in Buffalo and Rochester.</w:t>
      </w:r>
    </w:p>
    <w:p w14:paraId="09E3F6B8" w14:textId="0629BF5E" w:rsidR="00686BF2" w:rsidRDefault="00686BF2" w:rsidP="00686BF2">
      <w:pPr>
        <w:pStyle w:val="NoSpacing"/>
        <w:numPr>
          <w:ilvl w:val="0"/>
          <w:numId w:val="22"/>
        </w:numPr>
        <w:rPr>
          <w:rFonts w:cstheme="minorHAnsi"/>
        </w:rPr>
      </w:pPr>
      <w:r>
        <w:rPr>
          <w:rFonts w:cstheme="minorHAnsi"/>
        </w:rPr>
        <w:t>Amateur radio being utilized</w:t>
      </w:r>
      <w:r w:rsidR="003B503A">
        <w:rPr>
          <w:rFonts w:cstheme="minorHAnsi"/>
        </w:rPr>
        <w:t>.</w:t>
      </w:r>
    </w:p>
    <w:p w14:paraId="000DDE8F" w14:textId="7E484538" w:rsidR="00686BF2" w:rsidRDefault="00686BF2" w:rsidP="00686BF2">
      <w:pPr>
        <w:pStyle w:val="NoSpacing"/>
        <w:numPr>
          <w:ilvl w:val="0"/>
          <w:numId w:val="22"/>
        </w:numPr>
        <w:rPr>
          <w:rFonts w:cstheme="minorHAnsi"/>
        </w:rPr>
      </w:pPr>
      <w:r>
        <w:rPr>
          <w:rFonts w:cstheme="minorHAnsi"/>
        </w:rPr>
        <w:t>Interrupted cell service will be likely</w:t>
      </w:r>
      <w:r w:rsidR="003B503A">
        <w:rPr>
          <w:rFonts w:cstheme="minorHAnsi"/>
        </w:rPr>
        <w:t>.</w:t>
      </w:r>
    </w:p>
    <w:p w14:paraId="09876653" w14:textId="6AFFF683" w:rsidR="00686BF2" w:rsidRDefault="00686BF2" w:rsidP="00686BF2">
      <w:pPr>
        <w:pStyle w:val="NoSpacing"/>
        <w:numPr>
          <w:ilvl w:val="0"/>
          <w:numId w:val="22"/>
        </w:numPr>
        <w:rPr>
          <w:rFonts w:cstheme="minorHAnsi"/>
        </w:rPr>
      </w:pPr>
      <w:r>
        <w:rPr>
          <w:rFonts w:cstheme="minorHAnsi"/>
        </w:rPr>
        <w:t>Verizon and ATT will put out mobile vans</w:t>
      </w:r>
      <w:r w:rsidR="003B503A">
        <w:rPr>
          <w:rFonts w:cstheme="minorHAnsi"/>
        </w:rPr>
        <w:t>,</w:t>
      </w:r>
      <w:r>
        <w:rPr>
          <w:rFonts w:cstheme="minorHAnsi"/>
        </w:rPr>
        <w:t xml:space="preserve"> but only in big cities</w:t>
      </w:r>
      <w:r w:rsidR="003B503A">
        <w:rPr>
          <w:rFonts w:cstheme="minorHAnsi"/>
        </w:rPr>
        <w:t>.</w:t>
      </w:r>
    </w:p>
    <w:p w14:paraId="5C496A69" w14:textId="35946523" w:rsidR="00686BF2" w:rsidRDefault="00686BF2" w:rsidP="00686BF2">
      <w:pPr>
        <w:pStyle w:val="NoSpacing"/>
        <w:numPr>
          <w:ilvl w:val="0"/>
          <w:numId w:val="22"/>
        </w:numPr>
        <w:rPr>
          <w:rFonts w:cstheme="minorHAnsi"/>
        </w:rPr>
      </w:pPr>
      <w:r>
        <w:rPr>
          <w:rFonts w:cstheme="minorHAnsi"/>
        </w:rPr>
        <w:t xml:space="preserve">Verizon wireless </w:t>
      </w:r>
      <w:r w:rsidR="00372D2B">
        <w:rPr>
          <w:rFonts w:cstheme="minorHAnsi"/>
        </w:rPr>
        <w:t>preemption: emergency personnel will have priority in cell service</w:t>
      </w:r>
      <w:r w:rsidR="003B503A">
        <w:rPr>
          <w:rFonts w:cstheme="minorHAnsi"/>
        </w:rPr>
        <w:t>.</w:t>
      </w:r>
    </w:p>
    <w:p w14:paraId="694EBFE5" w14:textId="7FCC5B1A" w:rsidR="00372D2B" w:rsidRDefault="00372D2B" w:rsidP="00686BF2">
      <w:pPr>
        <w:pStyle w:val="NoSpacing"/>
        <w:numPr>
          <w:ilvl w:val="0"/>
          <w:numId w:val="22"/>
        </w:numPr>
        <w:rPr>
          <w:rFonts w:cstheme="minorHAnsi"/>
        </w:rPr>
      </w:pPr>
      <w:r>
        <w:rPr>
          <w:rFonts w:cstheme="minorHAnsi"/>
        </w:rPr>
        <w:t xml:space="preserve">Traffic issues </w:t>
      </w:r>
      <w:r w:rsidR="003B503A">
        <w:rPr>
          <w:rFonts w:cstheme="minorHAnsi"/>
        </w:rPr>
        <w:t>are the biggest</w:t>
      </w:r>
      <w:r>
        <w:rPr>
          <w:rFonts w:cstheme="minorHAnsi"/>
        </w:rPr>
        <w:t xml:space="preserve"> concern</w:t>
      </w:r>
      <w:r w:rsidR="003B503A">
        <w:rPr>
          <w:rFonts w:cstheme="minorHAnsi"/>
        </w:rPr>
        <w:t>.</w:t>
      </w:r>
      <w:r>
        <w:rPr>
          <w:rFonts w:cstheme="minorHAnsi"/>
        </w:rPr>
        <w:t xml:space="preserve"> </w:t>
      </w:r>
    </w:p>
    <w:p w14:paraId="7ACA3B3C" w14:textId="5DCFFB7D" w:rsidR="003B503A" w:rsidRDefault="003B503A" w:rsidP="00372D2B">
      <w:pPr>
        <w:pStyle w:val="NoSpacing"/>
        <w:numPr>
          <w:ilvl w:val="0"/>
          <w:numId w:val="22"/>
        </w:numPr>
        <w:rPr>
          <w:rFonts w:cstheme="minorHAnsi"/>
        </w:rPr>
      </w:pPr>
      <w:r>
        <w:rPr>
          <w:rFonts w:cstheme="minorHAnsi"/>
        </w:rPr>
        <w:t>Automated sign on Westinghouse to turn right for I86, in hopes of keeping traffic out of the Village.</w:t>
      </w:r>
    </w:p>
    <w:p w14:paraId="30FC1938" w14:textId="1A5ED2D8" w:rsidR="003B503A" w:rsidRDefault="003B503A" w:rsidP="00372D2B">
      <w:pPr>
        <w:pStyle w:val="NoSpacing"/>
        <w:numPr>
          <w:ilvl w:val="0"/>
          <w:numId w:val="22"/>
        </w:numPr>
        <w:rPr>
          <w:rFonts w:cstheme="minorHAnsi"/>
        </w:rPr>
      </w:pPr>
      <w:r>
        <w:rPr>
          <w:rFonts w:cstheme="minorHAnsi"/>
        </w:rPr>
        <w:t>Medical facilities to use landlines/radios for contact if phone service goes down.</w:t>
      </w:r>
    </w:p>
    <w:p w14:paraId="75F0087D" w14:textId="42CB69F5" w:rsidR="003B503A" w:rsidRDefault="003B503A" w:rsidP="00372D2B">
      <w:pPr>
        <w:pStyle w:val="NoSpacing"/>
        <w:numPr>
          <w:ilvl w:val="0"/>
          <w:numId w:val="22"/>
        </w:numPr>
        <w:rPr>
          <w:rFonts w:cstheme="minorHAnsi"/>
        </w:rPr>
      </w:pPr>
      <w:r>
        <w:rPr>
          <w:rFonts w:cstheme="minorHAnsi"/>
        </w:rPr>
        <w:t>7 ambulances on duty.</w:t>
      </w:r>
    </w:p>
    <w:p w14:paraId="1A887885" w14:textId="10ACAC68" w:rsidR="003B503A" w:rsidRDefault="003B503A" w:rsidP="00372D2B">
      <w:pPr>
        <w:pStyle w:val="NoSpacing"/>
        <w:numPr>
          <w:ilvl w:val="0"/>
          <w:numId w:val="22"/>
        </w:numPr>
        <w:rPr>
          <w:rFonts w:cstheme="minorHAnsi"/>
        </w:rPr>
      </w:pPr>
      <w:r>
        <w:rPr>
          <w:rFonts w:cstheme="minorHAnsi"/>
        </w:rPr>
        <w:t>Traffic/road closures will inhibit emergency response.</w:t>
      </w:r>
    </w:p>
    <w:p w14:paraId="0BFECBEF" w14:textId="4B5EC16F" w:rsidR="003B503A" w:rsidRDefault="003B503A" w:rsidP="00372D2B">
      <w:pPr>
        <w:pStyle w:val="NoSpacing"/>
        <w:numPr>
          <w:ilvl w:val="0"/>
          <w:numId w:val="22"/>
        </w:numPr>
        <w:rPr>
          <w:rFonts w:cstheme="minorHAnsi"/>
        </w:rPr>
      </w:pPr>
      <w:r>
        <w:rPr>
          <w:rFonts w:cstheme="minorHAnsi"/>
        </w:rPr>
        <w:t>Worried about possible mass casualty MVA’s.</w:t>
      </w:r>
    </w:p>
    <w:p w14:paraId="33366C82" w14:textId="0D2FAD3F" w:rsidR="003B503A" w:rsidRPr="00372D2B" w:rsidRDefault="003B503A" w:rsidP="00372D2B">
      <w:pPr>
        <w:pStyle w:val="NoSpacing"/>
        <w:numPr>
          <w:ilvl w:val="0"/>
          <w:numId w:val="22"/>
        </w:numPr>
        <w:rPr>
          <w:rFonts w:cstheme="minorHAnsi"/>
        </w:rPr>
      </w:pPr>
      <w:r>
        <w:rPr>
          <w:rFonts w:cstheme="minorHAnsi"/>
        </w:rPr>
        <w:t>Fire departments will be staging around the area.</w:t>
      </w:r>
    </w:p>
    <w:p w14:paraId="2CB6240F" w14:textId="77777777" w:rsidR="006A60B2" w:rsidRDefault="006A60B2" w:rsidP="00205C78">
      <w:pPr>
        <w:pStyle w:val="NoSpacing"/>
        <w:rPr>
          <w:rFonts w:cstheme="minorHAnsi"/>
          <w:b/>
          <w:bCs/>
        </w:rPr>
      </w:pPr>
    </w:p>
    <w:p w14:paraId="52BA3C48" w14:textId="59FFF95C" w:rsidR="00C93F4C" w:rsidRDefault="00C93F4C" w:rsidP="00205C78">
      <w:pPr>
        <w:pStyle w:val="NoSpacing"/>
        <w:rPr>
          <w:rFonts w:cstheme="minorHAnsi"/>
        </w:rPr>
      </w:pPr>
      <w:r>
        <w:rPr>
          <w:rFonts w:cstheme="minorHAnsi"/>
        </w:rPr>
        <w:t xml:space="preserve">Discussion ensued regarding these preparations. </w:t>
      </w:r>
    </w:p>
    <w:p w14:paraId="53AE950C" w14:textId="77777777" w:rsidR="00C93F4C" w:rsidRDefault="00C93F4C" w:rsidP="00205C78">
      <w:pPr>
        <w:pStyle w:val="NoSpacing"/>
        <w:rPr>
          <w:rFonts w:cstheme="minorHAnsi"/>
        </w:rPr>
      </w:pPr>
    </w:p>
    <w:p w14:paraId="5E3E8B49" w14:textId="2C91C3E4" w:rsidR="00C93F4C" w:rsidRDefault="00C93F4C" w:rsidP="00205C78">
      <w:pPr>
        <w:pStyle w:val="NoSpacing"/>
        <w:rPr>
          <w:rFonts w:cstheme="minorHAnsi"/>
        </w:rPr>
      </w:pPr>
      <w:r>
        <w:rPr>
          <w:rFonts w:cstheme="minorHAnsi"/>
        </w:rPr>
        <w:t>Chief Suhey – more of our own Village police will be on patrol that day.</w:t>
      </w:r>
    </w:p>
    <w:p w14:paraId="0B144523" w14:textId="77777777" w:rsidR="00C93F4C" w:rsidRDefault="00C93F4C" w:rsidP="00205C78">
      <w:pPr>
        <w:pStyle w:val="NoSpacing"/>
        <w:rPr>
          <w:rFonts w:cstheme="minorHAnsi"/>
        </w:rPr>
      </w:pPr>
    </w:p>
    <w:p w14:paraId="4062F4D5" w14:textId="1DF63359" w:rsidR="00C93F4C" w:rsidRDefault="00C93F4C" w:rsidP="00205C78">
      <w:pPr>
        <w:pStyle w:val="NoSpacing"/>
        <w:rPr>
          <w:rFonts w:cstheme="minorHAnsi"/>
        </w:rPr>
      </w:pPr>
      <w:r>
        <w:rPr>
          <w:rFonts w:cstheme="minorHAnsi"/>
        </w:rPr>
        <w:t xml:space="preserve">Manager Nagle – we will discuss </w:t>
      </w:r>
      <w:r w:rsidR="0017408C">
        <w:rPr>
          <w:rFonts w:cstheme="minorHAnsi"/>
        </w:rPr>
        <w:t xml:space="preserve">with our DPW tomorrow about having staff on hand in case they are needed. </w:t>
      </w:r>
    </w:p>
    <w:p w14:paraId="287BE068" w14:textId="77777777" w:rsidR="0017408C" w:rsidRDefault="0017408C" w:rsidP="00205C78">
      <w:pPr>
        <w:pStyle w:val="NoSpacing"/>
        <w:rPr>
          <w:rFonts w:cstheme="minorHAnsi"/>
        </w:rPr>
      </w:pPr>
    </w:p>
    <w:p w14:paraId="491EC49B" w14:textId="0DCBCF10" w:rsidR="00C93F4C" w:rsidRDefault="0017408C" w:rsidP="00205C78">
      <w:pPr>
        <w:pStyle w:val="NoSpacing"/>
        <w:rPr>
          <w:rFonts w:cstheme="minorHAnsi"/>
        </w:rPr>
      </w:pPr>
      <w:r>
        <w:rPr>
          <w:rFonts w:cstheme="minorHAnsi"/>
        </w:rPr>
        <w:t xml:space="preserve">Discussion on visual message signs (VMS) signs. </w:t>
      </w:r>
    </w:p>
    <w:p w14:paraId="25AB2E98" w14:textId="77777777" w:rsidR="00C93F4C" w:rsidRPr="00C93F4C" w:rsidRDefault="00C93F4C" w:rsidP="00205C78">
      <w:pPr>
        <w:pStyle w:val="NoSpacing"/>
        <w:rPr>
          <w:rFonts w:cstheme="minorHAnsi"/>
        </w:rPr>
      </w:pPr>
    </w:p>
    <w:p w14:paraId="196AE355" w14:textId="6B2B242A" w:rsidR="006A26A8" w:rsidRPr="0017408C" w:rsidRDefault="0017408C" w:rsidP="006A26A8">
      <w:pPr>
        <w:pStyle w:val="NoSpacing"/>
        <w:rPr>
          <w:rFonts w:cstheme="minorHAnsi"/>
          <w:b/>
          <w:bCs/>
          <w:u w:val="single"/>
        </w:rPr>
      </w:pPr>
      <w:r w:rsidRPr="0017408C">
        <w:rPr>
          <w:rFonts w:cstheme="minorHAnsi"/>
          <w:b/>
          <w:bCs/>
          <w:u w:val="single"/>
        </w:rPr>
        <w:t>AUDIENCE PARTICIPATION</w:t>
      </w:r>
    </w:p>
    <w:p w14:paraId="5C31F88C" w14:textId="77777777" w:rsidR="00DD34D9" w:rsidRDefault="00DD34D9" w:rsidP="006A26A8">
      <w:pPr>
        <w:pStyle w:val="NoSpacing"/>
        <w:rPr>
          <w:rFonts w:cstheme="minorHAnsi"/>
        </w:rPr>
      </w:pPr>
    </w:p>
    <w:p w14:paraId="1DE1BCA1" w14:textId="720DD2E5" w:rsidR="0017408C" w:rsidRDefault="0017408C" w:rsidP="006A26A8">
      <w:pPr>
        <w:pStyle w:val="NoSpacing"/>
        <w:rPr>
          <w:rFonts w:cstheme="minorHAnsi"/>
        </w:rPr>
      </w:pPr>
      <w:r>
        <w:rPr>
          <w:rFonts w:cstheme="minorHAnsi"/>
        </w:rPr>
        <w:t>None</w:t>
      </w:r>
    </w:p>
    <w:p w14:paraId="26CA79A8" w14:textId="77777777" w:rsidR="0017408C" w:rsidRDefault="0017408C" w:rsidP="006A26A8">
      <w:pPr>
        <w:pStyle w:val="NoSpacing"/>
        <w:rPr>
          <w:rFonts w:cstheme="minorHAnsi"/>
        </w:rPr>
      </w:pPr>
    </w:p>
    <w:p w14:paraId="61A6E686" w14:textId="49881846" w:rsidR="006A26A8" w:rsidRPr="00C90B23" w:rsidRDefault="00C90B23" w:rsidP="006A26A8">
      <w:pPr>
        <w:pStyle w:val="NoSpacing"/>
        <w:rPr>
          <w:rFonts w:cstheme="minorHAnsi"/>
          <w:b/>
          <w:bCs/>
          <w:u w:val="single"/>
        </w:rPr>
      </w:pPr>
      <w:r w:rsidRPr="00C90B23">
        <w:rPr>
          <w:rFonts w:cstheme="minorHAnsi"/>
          <w:b/>
          <w:bCs/>
          <w:u w:val="single"/>
        </w:rPr>
        <w:t>RECEIVE BOARD OF TRUSTEES MINUTES</w:t>
      </w:r>
      <w:r w:rsidR="006A26A8" w:rsidRPr="00C90B23">
        <w:rPr>
          <w:rFonts w:cstheme="minorHAnsi"/>
          <w:b/>
          <w:bCs/>
          <w:u w:val="single"/>
        </w:rPr>
        <w:t>: 3/</w:t>
      </w:r>
      <w:r w:rsidR="00A254D6" w:rsidRPr="00C90B23">
        <w:rPr>
          <w:rFonts w:cstheme="minorHAnsi"/>
          <w:b/>
          <w:bCs/>
          <w:u w:val="single"/>
        </w:rPr>
        <w:t>28</w:t>
      </w:r>
    </w:p>
    <w:p w14:paraId="492ECE62" w14:textId="77777777" w:rsidR="006D596B" w:rsidRDefault="006D596B" w:rsidP="006A26A8">
      <w:pPr>
        <w:pStyle w:val="NoSpacing"/>
        <w:rPr>
          <w:rFonts w:cstheme="minorHAnsi"/>
          <w:b/>
          <w:bCs/>
        </w:rPr>
      </w:pPr>
    </w:p>
    <w:p w14:paraId="6341C066" w14:textId="3F29F598" w:rsidR="00DD34D9" w:rsidRDefault="00DD34D9" w:rsidP="00DD34D9">
      <w:pPr>
        <w:pStyle w:val="NoSpacing"/>
        <w:rPr>
          <w:rFonts w:cstheme="minorHAnsi"/>
        </w:rPr>
      </w:pPr>
      <w:r>
        <w:rPr>
          <w:rFonts w:cstheme="minorHAnsi"/>
        </w:rPr>
        <w:t>Resolution by Trustee</w:t>
      </w:r>
      <w:r w:rsidR="00C90B23">
        <w:rPr>
          <w:rFonts w:cstheme="minorHAnsi"/>
        </w:rPr>
        <w:t xml:space="preserve"> Gross</w:t>
      </w:r>
      <w:r>
        <w:rPr>
          <w:rFonts w:cstheme="minorHAnsi"/>
        </w:rPr>
        <w:t xml:space="preserve">, seconded by </w:t>
      </w:r>
      <w:r w:rsidR="00C90B23">
        <w:t>Deputy Mayor Goodwin</w:t>
      </w:r>
    </w:p>
    <w:p w14:paraId="16A0E372" w14:textId="77777777" w:rsidR="00DD34D9" w:rsidRDefault="00DD34D9" w:rsidP="006A26A8">
      <w:pPr>
        <w:pStyle w:val="NoSpacing"/>
        <w:rPr>
          <w:rFonts w:cstheme="minorHAnsi"/>
        </w:rPr>
      </w:pPr>
    </w:p>
    <w:p w14:paraId="3EFFB298" w14:textId="7962A1B9" w:rsidR="006D596B" w:rsidRDefault="006D596B" w:rsidP="006A26A8">
      <w:pPr>
        <w:pStyle w:val="NoSpacing"/>
        <w:rPr>
          <w:rFonts w:cstheme="minorHAnsi"/>
        </w:rPr>
      </w:pPr>
      <w:r>
        <w:rPr>
          <w:rFonts w:cstheme="minorHAnsi"/>
        </w:rPr>
        <w:t xml:space="preserve">BE IT </w:t>
      </w:r>
      <w:proofErr w:type="gramStart"/>
      <w:r>
        <w:rPr>
          <w:rFonts w:cstheme="minorHAnsi"/>
        </w:rPr>
        <w:t>RESOLVED,</w:t>
      </w:r>
      <w:proofErr w:type="gramEnd"/>
      <w:r>
        <w:rPr>
          <w:rFonts w:cstheme="minorHAnsi"/>
        </w:rPr>
        <w:t xml:space="preserve"> that</w:t>
      </w:r>
      <w:r w:rsidR="00B46CDA">
        <w:rPr>
          <w:rFonts w:cstheme="minorHAnsi"/>
        </w:rPr>
        <w:t xml:space="preserve"> the reading of</w:t>
      </w:r>
      <w:r>
        <w:rPr>
          <w:rFonts w:cstheme="minorHAnsi"/>
        </w:rPr>
        <w:t xml:space="preserve"> the minutes of the Board of Trustees Meeting of March </w:t>
      </w:r>
      <w:r w:rsidR="00A254D6">
        <w:rPr>
          <w:rFonts w:cstheme="minorHAnsi"/>
        </w:rPr>
        <w:t>28</w:t>
      </w:r>
      <w:r w:rsidRPr="006D596B">
        <w:rPr>
          <w:rFonts w:cstheme="minorHAnsi"/>
          <w:vertAlign w:val="superscript"/>
        </w:rPr>
        <w:t>th</w:t>
      </w:r>
      <w:r>
        <w:rPr>
          <w:rFonts w:cstheme="minorHAnsi"/>
        </w:rPr>
        <w:t xml:space="preserve">, 2024 is </w:t>
      </w:r>
      <w:r w:rsidR="00B46CDA">
        <w:rPr>
          <w:rFonts w:cstheme="minorHAnsi"/>
        </w:rPr>
        <w:t>dispensed with and the same stand approved as entered by the Clerk.</w:t>
      </w:r>
    </w:p>
    <w:p w14:paraId="57588573" w14:textId="77777777" w:rsidR="006D596B" w:rsidRDefault="006D596B" w:rsidP="006A26A8">
      <w:pPr>
        <w:pStyle w:val="NoSpacing"/>
        <w:rPr>
          <w:rFonts w:cstheme="minorHAnsi"/>
        </w:rPr>
      </w:pPr>
    </w:p>
    <w:p w14:paraId="783344E9" w14:textId="61E7A909" w:rsidR="006D596B" w:rsidRDefault="006D596B" w:rsidP="006A26A8">
      <w:pPr>
        <w:pStyle w:val="NoSpacing"/>
        <w:rPr>
          <w:rFonts w:cstheme="minorHAnsi"/>
        </w:rPr>
      </w:pPr>
      <w:r>
        <w:rPr>
          <w:rFonts w:cstheme="minorHAnsi"/>
        </w:rPr>
        <w:t>Roll Call Vote:</w:t>
      </w:r>
    </w:p>
    <w:p w14:paraId="1CFCE96C" w14:textId="77777777" w:rsidR="00C90B23" w:rsidRDefault="00C90B23" w:rsidP="006A26A8">
      <w:pPr>
        <w:pStyle w:val="NoSpacing"/>
        <w:rPr>
          <w:rFonts w:cstheme="minorHAnsi"/>
        </w:rPr>
      </w:pPr>
    </w:p>
    <w:p w14:paraId="13B9D5F1" w14:textId="77777777" w:rsidR="00C90B23" w:rsidRDefault="00C90B23" w:rsidP="00C90B23">
      <w:pPr>
        <w:pStyle w:val="NoSpacing"/>
        <w:rPr>
          <w:rFonts w:cstheme="minorHAnsi"/>
        </w:rPr>
      </w:pPr>
      <w:r>
        <w:rPr>
          <w:rFonts w:cstheme="minorHAnsi"/>
        </w:rPr>
        <w:t>Deputy Mayor Goodwin: Aye</w:t>
      </w:r>
    </w:p>
    <w:p w14:paraId="5B513AB8" w14:textId="77777777" w:rsidR="00C90B23" w:rsidRDefault="00C90B23" w:rsidP="00C90B23">
      <w:pPr>
        <w:pStyle w:val="NoSpacing"/>
        <w:rPr>
          <w:rFonts w:cstheme="minorHAnsi"/>
        </w:rPr>
      </w:pPr>
      <w:r>
        <w:rPr>
          <w:rFonts w:cstheme="minorHAnsi"/>
        </w:rPr>
        <w:t>Trustee Gross: Aye</w:t>
      </w:r>
    </w:p>
    <w:p w14:paraId="56467936" w14:textId="77777777" w:rsidR="00C90B23" w:rsidRDefault="00C90B23" w:rsidP="00C90B23">
      <w:pPr>
        <w:pStyle w:val="NoSpacing"/>
        <w:rPr>
          <w:rFonts w:cstheme="minorHAnsi"/>
        </w:rPr>
      </w:pPr>
      <w:r>
        <w:rPr>
          <w:rFonts w:cstheme="minorHAnsi"/>
        </w:rPr>
        <w:t>Trustee Cronin: Aye</w:t>
      </w:r>
    </w:p>
    <w:p w14:paraId="68A4FAAF" w14:textId="77777777" w:rsidR="00C90B23" w:rsidRDefault="00C90B23" w:rsidP="00C90B23">
      <w:pPr>
        <w:pStyle w:val="NoSpacing"/>
        <w:rPr>
          <w:rFonts w:cstheme="minorHAnsi"/>
        </w:rPr>
      </w:pPr>
      <w:r>
        <w:rPr>
          <w:rFonts w:cstheme="minorHAnsi"/>
        </w:rPr>
        <w:t>Trustee Koliwasky: Aye</w:t>
      </w:r>
    </w:p>
    <w:p w14:paraId="4F1FF3F4" w14:textId="50214261" w:rsidR="00DD34D9" w:rsidRDefault="00C90B23" w:rsidP="006A26A8">
      <w:pPr>
        <w:pStyle w:val="NoSpacing"/>
        <w:rPr>
          <w:rFonts w:cstheme="minorHAnsi"/>
        </w:rPr>
      </w:pPr>
      <w:r>
        <w:rPr>
          <w:rFonts w:cstheme="minorHAnsi"/>
        </w:rPr>
        <w:t>Mayor Adams: Aye</w:t>
      </w:r>
    </w:p>
    <w:p w14:paraId="40A7A5CB" w14:textId="217D2F02" w:rsidR="006A26A8" w:rsidRPr="00C90B23" w:rsidRDefault="00C90B23" w:rsidP="006A26A8">
      <w:pPr>
        <w:pStyle w:val="NoSpacing"/>
        <w:rPr>
          <w:rFonts w:cstheme="minorHAnsi"/>
          <w:b/>
          <w:bCs/>
          <w:u w:val="single"/>
        </w:rPr>
      </w:pPr>
      <w:r w:rsidRPr="00C90B23">
        <w:rPr>
          <w:rFonts w:cstheme="minorHAnsi"/>
          <w:b/>
          <w:bCs/>
          <w:u w:val="single"/>
        </w:rPr>
        <w:lastRenderedPageBreak/>
        <w:t>DONATIONS</w:t>
      </w:r>
    </w:p>
    <w:p w14:paraId="15726CBC" w14:textId="77777777" w:rsidR="00C67A1B" w:rsidRDefault="00C67A1B" w:rsidP="00D112DC">
      <w:pPr>
        <w:pStyle w:val="NoSpacing"/>
      </w:pPr>
    </w:p>
    <w:p w14:paraId="4A9B674B" w14:textId="088FCAD7" w:rsidR="00DD34D9" w:rsidRPr="00A254D6" w:rsidRDefault="00DD34D9" w:rsidP="00D112DC">
      <w:pPr>
        <w:pStyle w:val="NoSpacing"/>
      </w:pPr>
      <w:r w:rsidRPr="00A254D6">
        <w:t>Resolution by Trustee</w:t>
      </w:r>
      <w:r w:rsidR="00C90B23">
        <w:t xml:space="preserve"> Gross</w:t>
      </w:r>
      <w:r w:rsidRPr="00A254D6">
        <w:t xml:space="preserve">, seconded by </w:t>
      </w:r>
      <w:r w:rsidR="00C90B23">
        <w:t>Trustee Koliwasky</w:t>
      </w:r>
    </w:p>
    <w:p w14:paraId="2F8E3484" w14:textId="77777777" w:rsidR="00DD34D9" w:rsidRPr="00A254D6" w:rsidRDefault="00DD34D9" w:rsidP="00D112DC">
      <w:pPr>
        <w:pStyle w:val="NoSpacing"/>
      </w:pPr>
    </w:p>
    <w:p w14:paraId="16B31B3D" w14:textId="0BE53E04" w:rsidR="00D112DC" w:rsidRDefault="00A254D6" w:rsidP="00D112DC">
      <w:pPr>
        <w:pStyle w:val="NoSpacing"/>
        <w:rPr>
          <w:rFonts w:ascii="Calibri" w:eastAsia="Times New Roman" w:hAnsi="Calibri" w:cs="Calibri"/>
        </w:rPr>
      </w:pPr>
      <w:proofErr w:type="gramStart"/>
      <w:r w:rsidRPr="00A254D6">
        <w:rPr>
          <w:rFonts w:ascii="Calibri" w:eastAsia="Times New Roman" w:hAnsi="Calibri" w:cs="Calibri"/>
        </w:rPr>
        <w:t>WHEREAS,</w:t>
      </w:r>
      <w:proofErr w:type="gramEnd"/>
      <w:r w:rsidRPr="00A254D6">
        <w:rPr>
          <w:rFonts w:ascii="Calibri" w:eastAsia="Times New Roman" w:hAnsi="Calibri" w:cs="Calibri"/>
        </w:rPr>
        <w:t xml:space="preserve"> the following organizations have offered to give to the Village of Horseheads monetary donations</w:t>
      </w:r>
      <w:r w:rsidR="00D347A4">
        <w:rPr>
          <w:rFonts w:ascii="Calibri" w:eastAsia="Times New Roman" w:hAnsi="Calibri" w:cs="Calibri"/>
        </w:rPr>
        <w:t xml:space="preserve"> of $250 each</w:t>
      </w:r>
      <w:r w:rsidRPr="00A254D6">
        <w:rPr>
          <w:rFonts w:ascii="Calibri" w:eastAsia="Times New Roman" w:hAnsi="Calibri" w:cs="Calibri"/>
        </w:rPr>
        <w:t>:</w:t>
      </w:r>
    </w:p>
    <w:p w14:paraId="3BFEEAB0" w14:textId="77777777" w:rsidR="00D347A4" w:rsidRPr="00A254D6" w:rsidRDefault="00D347A4" w:rsidP="00D112DC">
      <w:pPr>
        <w:pStyle w:val="NoSpacing"/>
        <w:rPr>
          <w:rFonts w:ascii="Calibri" w:eastAsia="Times New Roman" w:hAnsi="Calibri" w:cs="Calibri"/>
        </w:rPr>
      </w:pPr>
    </w:p>
    <w:p w14:paraId="2C954028" w14:textId="6CE95E8D" w:rsidR="00A254D6" w:rsidRPr="00A254D6" w:rsidRDefault="00A254D6" w:rsidP="00D112DC">
      <w:pPr>
        <w:pStyle w:val="NoSpacing"/>
        <w:numPr>
          <w:ilvl w:val="0"/>
          <w:numId w:val="21"/>
        </w:numPr>
        <w:rPr>
          <w:rFonts w:ascii="Calibri" w:hAnsi="Calibri" w:cs="Calibri"/>
        </w:rPr>
      </w:pPr>
      <w:r w:rsidRPr="00A254D6">
        <w:rPr>
          <w:rFonts w:ascii="Calibri" w:hAnsi="Calibri" w:cs="Calibri"/>
        </w:rPr>
        <w:t>American Legion</w:t>
      </w:r>
    </w:p>
    <w:p w14:paraId="0C7435D7" w14:textId="60945328" w:rsidR="00D112DC" w:rsidRPr="00D347A4" w:rsidRDefault="00C90B23" w:rsidP="00D347A4">
      <w:pPr>
        <w:pStyle w:val="NoSpacing"/>
        <w:numPr>
          <w:ilvl w:val="0"/>
          <w:numId w:val="21"/>
        </w:numPr>
        <w:rPr>
          <w:rFonts w:ascii="Calibri" w:eastAsia="Times New Roman" w:hAnsi="Calibri" w:cs="Calibri"/>
        </w:rPr>
      </w:pPr>
      <w:r>
        <w:rPr>
          <w:rFonts w:ascii="Calibri" w:hAnsi="Calibri" w:cs="Calibri"/>
        </w:rPr>
        <w:t>Edger Enterprises</w:t>
      </w:r>
    </w:p>
    <w:p w14:paraId="2E57F803" w14:textId="77777777" w:rsidR="00D347A4" w:rsidRPr="00D347A4" w:rsidRDefault="00D347A4" w:rsidP="00D347A4">
      <w:pPr>
        <w:pStyle w:val="NoSpacing"/>
        <w:ind w:left="1080"/>
        <w:rPr>
          <w:rFonts w:ascii="Calibri" w:eastAsia="Times New Roman" w:hAnsi="Calibri" w:cs="Calibri"/>
        </w:rPr>
      </w:pPr>
    </w:p>
    <w:p w14:paraId="4BFBBE65" w14:textId="3D784B2D" w:rsidR="00A254D6" w:rsidRPr="00A254D6" w:rsidRDefault="00A254D6" w:rsidP="00D112DC">
      <w:pPr>
        <w:pStyle w:val="NoSpacing"/>
        <w:rPr>
          <w:rFonts w:ascii="Calibri" w:eastAsia="Times New Roman" w:hAnsi="Calibri" w:cs="Calibri"/>
        </w:rPr>
      </w:pPr>
      <w:proofErr w:type="gramStart"/>
      <w:r w:rsidRPr="00A254D6">
        <w:rPr>
          <w:rFonts w:ascii="Calibri" w:eastAsia="Times New Roman" w:hAnsi="Calibri" w:cs="Calibri"/>
        </w:rPr>
        <w:t>WHEREAS,</w:t>
      </w:r>
      <w:proofErr w:type="gramEnd"/>
      <w:r w:rsidRPr="00A254D6">
        <w:rPr>
          <w:rFonts w:ascii="Calibri" w:eastAsia="Times New Roman" w:hAnsi="Calibri" w:cs="Calibri"/>
        </w:rPr>
        <w:t xml:space="preserve"> Donors have prescribed that the gifts shall be used for the following purposes:</w:t>
      </w:r>
    </w:p>
    <w:p w14:paraId="6C651B8D" w14:textId="77777777" w:rsidR="00D347A4" w:rsidRDefault="00D347A4" w:rsidP="00D112DC">
      <w:pPr>
        <w:pStyle w:val="NoSpacing"/>
        <w:rPr>
          <w:rFonts w:ascii="Calibri" w:eastAsia="Times New Roman" w:hAnsi="Calibri" w:cs="Calibri"/>
        </w:rPr>
      </w:pPr>
    </w:p>
    <w:p w14:paraId="28700234" w14:textId="1C5A7ED9" w:rsidR="00A254D6" w:rsidRPr="00A254D6" w:rsidRDefault="00D347A4" w:rsidP="00D347A4">
      <w:pPr>
        <w:pStyle w:val="NoSpacing"/>
        <w:numPr>
          <w:ilvl w:val="0"/>
          <w:numId w:val="21"/>
        </w:numPr>
        <w:rPr>
          <w:rFonts w:ascii="Calibri" w:eastAsia="Times New Roman" w:hAnsi="Calibri" w:cs="Calibri"/>
        </w:rPr>
      </w:pPr>
      <w:r>
        <w:rPr>
          <w:rFonts w:ascii="Calibri" w:eastAsia="Times New Roman" w:hAnsi="Calibri" w:cs="Calibri"/>
        </w:rPr>
        <w:t>Inspire Cheer Competitions</w:t>
      </w:r>
      <w:r w:rsidR="00A254D6" w:rsidRPr="00A254D6">
        <w:rPr>
          <w:rFonts w:ascii="Calibri" w:eastAsia="Times New Roman" w:hAnsi="Calibri" w:cs="Calibri"/>
        </w:rPr>
        <w:t>, and</w:t>
      </w:r>
    </w:p>
    <w:p w14:paraId="185CE329" w14:textId="77777777" w:rsidR="00A254D6" w:rsidRPr="00A254D6" w:rsidRDefault="00A254D6" w:rsidP="00D112DC">
      <w:pPr>
        <w:pStyle w:val="NoSpacing"/>
        <w:rPr>
          <w:rFonts w:ascii="Calibri" w:eastAsia="Times New Roman" w:hAnsi="Calibri" w:cs="Calibri"/>
        </w:rPr>
      </w:pPr>
    </w:p>
    <w:p w14:paraId="584C6092" w14:textId="33A050B5" w:rsidR="00A254D6" w:rsidRDefault="00A254D6" w:rsidP="00D112DC">
      <w:pPr>
        <w:pStyle w:val="NoSpacing"/>
        <w:rPr>
          <w:rFonts w:ascii="Calibri" w:eastAsia="Times New Roman" w:hAnsi="Calibri" w:cs="Calibri"/>
        </w:rPr>
      </w:pPr>
      <w:proofErr w:type="gramStart"/>
      <w:r w:rsidRPr="00A254D6">
        <w:rPr>
          <w:rFonts w:ascii="Calibri" w:eastAsia="Times New Roman" w:hAnsi="Calibri" w:cs="Calibri"/>
        </w:rPr>
        <w:t>WHEREAS,</w:t>
      </w:r>
      <w:proofErr w:type="gramEnd"/>
      <w:r w:rsidRPr="00A254D6">
        <w:rPr>
          <w:rFonts w:ascii="Calibri" w:eastAsia="Times New Roman" w:hAnsi="Calibri" w:cs="Calibri"/>
        </w:rPr>
        <w:t xml:space="preserve"> Village Law Section 1-102 authorizes a village to take by gift, bequest or devise, and hold real and personal property upon such terms or conditions as may be prescribed by the donor and accepted by said village, and</w:t>
      </w:r>
    </w:p>
    <w:p w14:paraId="43BAB608" w14:textId="77777777" w:rsidR="00D112DC" w:rsidRPr="00A254D6" w:rsidRDefault="00D112DC" w:rsidP="00D112DC">
      <w:pPr>
        <w:pStyle w:val="NoSpacing"/>
        <w:rPr>
          <w:rFonts w:ascii="Calibri" w:eastAsia="Times New Roman" w:hAnsi="Calibri" w:cs="Calibri"/>
        </w:rPr>
      </w:pPr>
    </w:p>
    <w:p w14:paraId="747EE412" w14:textId="2845088C" w:rsidR="00A254D6" w:rsidRDefault="00A254D6" w:rsidP="00D112DC">
      <w:pPr>
        <w:pStyle w:val="NoSpacing"/>
        <w:rPr>
          <w:rFonts w:ascii="Calibri" w:eastAsia="Times New Roman" w:hAnsi="Calibri" w:cs="Calibri"/>
        </w:rPr>
      </w:pPr>
      <w:proofErr w:type="gramStart"/>
      <w:r w:rsidRPr="00A254D6">
        <w:rPr>
          <w:rFonts w:ascii="Calibri" w:eastAsia="Times New Roman" w:hAnsi="Calibri" w:cs="Calibri"/>
        </w:rPr>
        <w:t>WHEREAS,</w:t>
      </w:r>
      <w:proofErr w:type="gramEnd"/>
      <w:r w:rsidRPr="00A254D6">
        <w:rPr>
          <w:rFonts w:ascii="Calibri" w:eastAsia="Times New Roman" w:hAnsi="Calibri" w:cs="Calibri"/>
        </w:rPr>
        <w:t xml:space="preserve"> the Village is desirous of indicating its acceptance of the above gift.</w:t>
      </w:r>
    </w:p>
    <w:p w14:paraId="563C04F6" w14:textId="77777777" w:rsidR="00D112DC" w:rsidRPr="00A254D6" w:rsidRDefault="00D112DC" w:rsidP="00D112DC">
      <w:pPr>
        <w:pStyle w:val="NoSpacing"/>
        <w:rPr>
          <w:rFonts w:ascii="Calibri" w:eastAsia="Times New Roman" w:hAnsi="Calibri" w:cs="Calibri"/>
        </w:rPr>
      </w:pPr>
    </w:p>
    <w:p w14:paraId="43008DDC" w14:textId="23C30DB7" w:rsidR="00A254D6" w:rsidRPr="00A254D6" w:rsidRDefault="00A254D6" w:rsidP="00D112DC">
      <w:pPr>
        <w:pStyle w:val="NoSpacing"/>
        <w:rPr>
          <w:rFonts w:ascii="Calibri" w:eastAsia="Times New Roman" w:hAnsi="Calibri" w:cs="Calibri"/>
        </w:rPr>
      </w:pPr>
      <w:r w:rsidRPr="00A254D6">
        <w:rPr>
          <w:rFonts w:ascii="Calibri" w:eastAsia="Times New Roman" w:hAnsi="Calibri" w:cs="Calibri"/>
        </w:rPr>
        <w:t xml:space="preserve">NOW THEREFORE BE IT </w:t>
      </w:r>
      <w:proofErr w:type="gramStart"/>
      <w:r w:rsidRPr="00A254D6">
        <w:rPr>
          <w:rFonts w:ascii="Calibri" w:eastAsia="Times New Roman" w:hAnsi="Calibri" w:cs="Calibri"/>
        </w:rPr>
        <w:t>RESOLVED,</w:t>
      </w:r>
      <w:proofErr w:type="gramEnd"/>
      <w:r w:rsidRPr="00A254D6">
        <w:rPr>
          <w:rFonts w:ascii="Calibri" w:eastAsia="Times New Roman" w:hAnsi="Calibri" w:cs="Calibri"/>
        </w:rPr>
        <w:t xml:space="preserve"> that the Village of Horseheads Board of Trustees does hereby accept the above noted gifts from the Donors, </w:t>
      </w:r>
      <w:r w:rsidR="000C5DE6">
        <w:rPr>
          <w:rFonts w:ascii="Calibri" w:eastAsia="Times New Roman" w:hAnsi="Calibri" w:cs="Calibri"/>
        </w:rPr>
        <w:t>to be used for the following purposes</w:t>
      </w:r>
      <w:r w:rsidRPr="00A254D6">
        <w:rPr>
          <w:rFonts w:ascii="Calibri" w:eastAsia="Times New Roman" w:hAnsi="Calibri" w:cs="Calibri"/>
        </w:rPr>
        <w:t>:</w:t>
      </w:r>
    </w:p>
    <w:p w14:paraId="77AAF891" w14:textId="77777777" w:rsidR="00D347A4" w:rsidRDefault="00D347A4" w:rsidP="00D112DC">
      <w:pPr>
        <w:pStyle w:val="NoSpacing"/>
        <w:rPr>
          <w:rFonts w:ascii="Calibri" w:eastAsia="Times New Roman" w:hAnsi="Calibri" w:cs="Calibri"/>
        </w:rPr>
      </w:pPr>
    </w:p>
    <w:p w14:paraId="1AECE45C" w14:textId="1791305E" w:rsidR="00A254D6" w:rsidRDefault="00D347A4" w:rsidP="00D347A4">
      <w:pPr>
        <w:pStyle w:val="NoSpacing"/>
        <w:numPr>
          <w:ilvl w:val="0"/>
          <w:numId w:val="21"/>
        </w:numPr>
        <w:rPr>
          <w:rFonts w:ascii="Calibri" w:eastAsia="Times New Roman" w:hAnsi="Calibri" w:cs="Calibri"/>
        </w:rPr>
      </w:pPr>
      <w:r>
        <w:rPr>
          <w:rFonts w:ascii="Calibri" w:eastAsia="Times New Roman" w:hAnsi="Calibri" w:cs="Calibri"/>
        </w:rPr>
        <w:t>Inspire Cheer Competitions</w:t>
      </w:r>
      <w:r w:rsidR="00A254D6" w:rsidRPr="00A254D6">
        <w:rPr>
          <w:rFonts w:ascii="Calibri" w:eastAsia="Times New Roman" w:hAnsi="Calibri" w:cs="Calibri"/>
        </w:rPr>
        <w:t>, and</w:t>
      </w:r>
    </w:p>
    <w:p w14:paraId="5EFF4F4D" w14:textId="77777777" w:rsidR="00D112DC" w:rsidRPr="00A254D6" w:rsidRDefault="00D112DC" w:rsidP="00D112DC">
      <w:pPr>
        <w:pStyle w:val="NoSpacing"/>
        <w:rPr>
          <w:rFonts w:ascii="Calibri" w:eastAsia="Times New Roman" w:hAnsi="Calibri" w:cs="Calibri"/>
        </w:rPr>
      </w:pPr>
    </w:p>
    <w:p w14:paraId="06279DA1" w14:textId="5450C197" w:rsidR="00A254D6" w:rsidRDefault="00A254D6" w:rsidP="00D112DC">
      <w:pPr>
        <w:pStyle w:val="NoSpacing"/>
        <w:rPr>
          <w:rFonts w:ascii="Calibri" w:eastAsia="Times New Roman" w:hAnsi="Calibri" w:cs="Calibri"/>
        </w:rPr>
      </w:pPr>
      <w:r w:rsidRPr="00A254D6">
        <w:rPr>
          <w:rFonts w:ascii="Calibri" w:eastAsia="Times New Roman" w:hAnsi="Calibri" w:cs="Calibri"/>
        </w:rPr>
        <w:t xml:space="preserve">BE IT FURTHER RESOLVED, that Village Manager Nathan Nagle is authorized and directed to communicate to Donors its acceptance of the gifts and acknowledges its appreciation for same, and </w:t>
      </w:r>
    </w:p>
    <w:p w14:paraId="197E98D6" w14:textId="77777777" w:rsidR="00D112DC" w:rsidRPr="00A254D6" w:rsidRDefault="00D112DC" w:rsidP="00D112DC">
      <w:pPr>
        <w:pStyle w:val="NoSpacing"/>
        <w:rPr>
          <w:rFonts w:ascii="Calibri" w:eastAsia="Times New Roman" w:hAnsi="Calibri" w:cs="Calibri"/>
        </w:rPr>
      </w:pPr>
    </w:p>
    <w:p w14:paraId="23D6D933" w14:textId="5834A365" w:rsidR="00A254D6" w:rsidRDefault="00A254D6" w:rsidP="00D112DC">
      <w:pPr>
        <w:pStyle w:val="NoSpacing"/>
        <w:rPr>
          <w:rFonts w:ascii="Calibri" w:eastAsia="Times New Roman" w:hAnsi="Calibri" w:cs="Calibri"/>
        </w:rPr>
      </w:pPr>
      <w:r w:rsidRPr="00A254D6">
        <w:rPr>
          <w:rFonts w:ascii="Calibri" w:eastAsia="Times New Roman" w:hAnsi="Calibri" w:cs="Calibri"/>
        </w:rPr>
        <w:t>BE IT FURTHER RESOLVED, that this resolution shall take effect immediately</w:t>
      </w:r>
      <w:r>
        <w:rPr>
          <w:rFonts w:ascii="Calibri" w:eastAsia="Times New Roman" w:hAnsi="Calibri" w:cs="Calibri"/>
        </w:rPr>
        <w:t>.</w:t>
      </w:r>
    </w:p>
    <w:p w14:paraId="0495839A" w14:textId="77777777" w:rsidR="00D112DC" w:rsidRPr="00A254D6" w:rsidRDefault="00D112DC" w:rsidP="00D112DC">
      <w:pPr>
        <w:pStyle w:val="NoSpacing"/>
        <w:rPr>
          <w:rFonts w:ascii="Calibri" w:eastAsia="Times New Roman" w:hAnsi="Calibri" w:cs="Calibri"/>
        </w:rPr>
      </w:pPr>
    </w:p>
    <w:p w14:paraId="676DF85A" w14:textId="76E666A9" w:rsidR="00DD34D9" w:rsidRDefault="00A254D6" w:rsidP="00D112DC">
      <w:pPr>
        <w:pStyle w:val="NoSpacing"/>
        <w:rPr>
          <w:rFonts w:eastAsia="Times New Roman" w:cstheme="minorHAnsi"/>
        </w:rPr>
      </w:pPr>
      <w:r w:rsidRPr="00A254D6">
        <w:rPr>
          <w:rFonts w:eastAsia="Times New Roman" w:cstheme="minorHAnsi"/>
        </w:rPr>
        <w:t>Roll Call:</w:t>
      </w:r>
    </w:p>
    <w:p w14:paraId="1B75B525" w14:textId="77777777" w:rsidR="00C90B23" w:rsidRDefault="00C90B23" w:rsidP="00D112DC">
      <w:pPr>
        <w:pStyle w:val="NoSpacing"/>
        <w:rPr>
          <w:rFonts w:eastAsia="Times New Roman" w:cstheme="minorHAnsi"/>
        </w:rPr>
      </w:pPr>
    </w:p>
    <w:p w14:paraId="7CDF5383" w14:textId="77777777" w:rsidR="00C90B23" w:rsidRDefault="00C90B23" w:rsidP="00C90B23">
      <w:pPr>
        <w:pStyle w:val="NoSpacing"/>
        <w:rPr>
          <w:rFonts w:cstheme="minorHAnsi"/>
        </w:rPr>
      </w:pPr>
      <w:r>
        <w:rPr>
          <w:rFonts w:cstheme="minorHAnsi"/>
        </w:rPr>
        <w:t>Deputy Mayor Goodwin: Aye</w:t>
      </w:r>
    </w:p>
    <w:p w14:paraId="1E93B264" w14:textId="77777777" w:rsidR="00C90B23" w:rsidRDefault="00C90B23" w:rsidP="00C90B23">
      <w:pPr>
        <w:pStyle w:val="NoSpacing"/>
        <w:rPr>
          <w:rFonts w:cstheme="minorHAnsi"/>
        </w:rPr>
      </w:pPr>
      <w:r>
        <w:rPr>
          <w:rFonts w:cstheme="minorHAnsi"/>
        </w:rPr>
        <w:t>Trustee Gross: Aye</w:t>
      </w:r>
    </w:p>
    <w:p w14:paraId="232F6C17" w14:textId="77777777" w:rsidR="00C90B23" w:rsidRDefault="00C90B23" w:rsidP="00C90B23">
      <w:pPr>
        <w:pStyle w:val="NoSpacing"/>
        <w:rPr>
          <w:rFonts w:cstheme="minorHAnsi"/>
        </w:rPr>
      </w:pPr>
      <w:r>
        <w:rPr>
          <w:rFonts w:cstheme="minorHAnsi"/>
        </w:rPr>
        <w:t>Trustee Cronin: Aye</w:t>
      </w:r>
    </w:p>
    <w:p w14:paraId="6D5265F3" w14:textId="77777777" w:rsidR="00C90B23" w:rsidRDefault="00C90B23" w:rsidP="00C90B23">
      <w:pPr>
        <w:pStyle w:val="NoSpacing"/>
        <w:rPr>
          <w:rFonts w:cstheme="minorHAnsi"/>
        </w:rPr>
      </w:pPr>
      <w:r>
        <w:rPr>
          <w:rFonts w:cstheme="minorHAnsi"/>
        </w:rPr>
        <w:t>Trustee Koliwasky: Aye</w:t>
      </w:r>
    </w:p>
    <w:p w14:paraId="0D1E12F1" w14:textId="77777777" w:rsidR="00C90B23" w:rsidRDefault="00C90B23" w:rsidP="00C90B23">
      <w:pPr>
        <w:pStyle w:val="NoSpacing"/>
        <w:rPr>
          <w:rFonts w:cstheme="minorHAnsi"/>
        </w:rPr>
      </w:pPr>
      <w:r>
        <w:rPr>
          <w:rFonts w:cstheme="minorHAnsi"/>
        </w:rPr>
        <w:t>Mayor Adams: Aye</w:t>
      </w:r>
    </w:p>
    <w:p w14:paraId="712CC963" w14:textId="77777777" w:rsidR="00D347A4" w:rsidRPr="00D112DC" w:rsidRDefault="00D347A4" w:rsidP="00D112DC">
      <w:pPr>
        <w:pStyle w:val="NoSpacing"/>
        <w:rPr>
          <w:rFonts w:eastAsia="Times New Roman" w:cstheme="minorHAnsi"/>
        </w:rPr>
      </w:pPr>
    </w:p>
    <w:p w14:paraId="42773E2C" w14:textId="292EA7C9" w:rsidR="006A26A8" w:rsidRPr="00C90B23" w:rsidRDefault="00C90B23" w:rsidP="006A26A8">
      <w:pPr>
        <w:pStyle w:val="NoSpacing"/>
        <w:rPr>
          <w:rFonts w:cstheme="minorHAnsi"/>
          <w:b/>
          <w:bCs/>
          <w:u w:val="single"/>
        </w:rPr>
      </w:pPr>
      <w:r w:rsidRPr="00C90B23">
        <w:rPr>
          <w:rFonts w:cstheme="minorHAnsi"/>
          <w:b/>
          <w:bCs/>
          <w:u w:val="single"/>
        </w:rPr>
        <w:t>BUDGET: RECEIVE TENTATIVE BUDGET AND SET PUBLIC HEARING</w:t>
      </w:r>
    </w:p>
    <w:p w14:paraId="68199D56" w14:textId="77777777" w:rsidR="006A26A8" w:rsidRDefault="006A26A8" w:rsidP="006A26A8">
      <w:pPr>
        <w:pStyle w:val="NoSpacing"/>
        <w:ind w:left="360"/>
        <w:rPr>
          <w:rFonts w:cstheme="minorHAnsi"/>
          <w:b/>
          <w:bCs/>
        </w:rPr>
      </w:pPr>
    </w:p>
    <w:p w14:paraId="3783A341" w14:textId="6DAA2D0A" w:rsidR="00C90B23" w:rsidRDefault="00C90B23" w:rsidP="006A26A8">
      <w:pPr>
        <w:pStyle w:val="NoSpacing"/>
        <w:rPr>
          <w:rFonts w:cstheme="minorHAnsi"/>
        </w:rPr>
      </w:pPr>
      <w:r>
        <w:rPr>
          <w:rFonts w:cstheme="minorHAnsi"/>
        </w:rPr>
        <w:t>Manager Nagle – two budgets are ready, based on our conversations during budget sessions. One at 5% tax increase and one at 7.5% taking nothing out of the fund balance. Last week you directed the 7.5% one. If you choose the 5%, we take $77K out of fund balance. We can go with either one.</w:t>
      </w:r>
    </w:p>
    <w:p w14:paraId="624D5319" w14:textId="77777777" w:rsidR="00C90B23" w:rsidRDefault="00C90B23" w:rsidP="006A26A8">
      <w:pPr>
        <w:pStyle w:val="NoSpacing"/>
        <w:rPr>
          <w:rFonts w:cstheme="minorHAnsi"/>
        </w:rPr>
      </w:pPr>
    </w:p>
    <w:p w14:paraId="1AD85A7C" w14:textId="04F27DC7" w:rsidR="00C90B23" w:rsidRDefault="00C90B23" w:rsidP="006A26A8">
      <w:pPr>
        <w:pStyle w:val="NoSpacing"/>
        <w:rPr>
          <w:rFonts w:cstheme="minorHAnsi"/>
        </w:rPr>
      </w:pPr>
      <w:r>
        <w:rPr>
          <w:rFonts w:cstheme="minorHAnsi"/>
        </w:rPr>
        <w:t>Trustee Koliwasky – I though</w:t>
      </w:r>
      <w:r w:rsidR="006B4B49">
        <w:rPr>
          <w:rFonts w:cstheme="minorHAnsi"/>
        </w:rPr>
        <w:t>t</w:t>
      </w:r>
      <w:r>
        <w:rPr>
          <w:rFonts w:cstheme="minorHAnsi"/>
        </w:rPr>
        <w:t xml:space="preserve"> we all agreed at the 7.5% one. </w:t>
      </w:r>
    </w:p>
    <w:p w14:paraId="3BE38050" w14:textId="77777777" w:rsidR="00C90B23" w:rsidRDefault="00C90B23" w:rsidP="006A26A8">
      <w:pPr>
        <w:pStyle w:val="NoSpacing"/>
        <w:rPr>
          <w:rFonts w:cstheme="minorHAnsi"/>
        </w:rPr>
      </w:pPr>
    </w:p>
    <w:p w14:paraId="1FA27BE0" w14:textId="0B6418D3" w:rsidR="00C90B23" w:rsidRDefault="00C90B23" w:rsidP="006A26A8">
      <w:pPr>
        <w:pStyle w:val="NoSpacing"/>
        <w:rPr>
          <w:rFonts w:cstheme="minorHAnsi"/>
        </w:rPr>
      </w:pPr>
      <w:r>
        <w:rPr>
          <w:rFonts w:cstheme="minorHAnsi"/>
        </w:rPr>
        <w:t xml:space="preserve">Mayor Adams – we saw that the County Legislature arbitrarily cut their budget by $5.5 million. It created a deficit. They were warned about this. I stand by the fact that using reserve funds to fund operations </w:t>
      </w:r>
      <w:r>
        <w:rPr>
          <w:rFonts w:cstheme="minorHAnsi"/>
        </w:rPr>
        <w:lastRenderedPageBreak/>
        <w:t>will lead to deficits. Part of this whole conversation about our assets, kicking the can down the road, this is part of that. We can</w:t>
      </w:r>
      <w:r w:rsidR="006B4B49">
        <w:rPr>
          <w:rFonts w:cstheme="minorHAnsi"/>
        </w:rPr>
        <w:t xml:space="preserve"> </w:t>
      </w:r>
      <w:r>
        <w:rPr>
          <w:rFonts w:cstheme="minorHAnsi"/>
        </w:rPr>
        <w:t xml:space="preserve">do it now. That to </w:t>
      </w:r>
      <w:r w:rsidR="006B4B49">
        <w:rPr>
          <w:rFonts w:cstheme="minorHAnsi"/>
        </w:rPr>
        <w:t>me</w:t>
      </w:r>
      <w:r>
        <w:rPr>
          <w:rFonts w:cstheme="minorHAnsi"/>
        </w:rPr>
        <w:t xml:space="preserve"> runs parallel to decisions I saw regarding our water system, DPW, fire station, etc. That is why begrudgingly I picked </w:t>
      </w:r>
      <w:proofErr w:type="gramStart"/>
      <w:r>
        <w:rPr>
          <w:rFonts w:cstheme="minorHAnsi"/>
        </w:rPr>
        <w:t>the 7.5</w:t>
      </w:r>
      <w:proofErr w:type="gramEnd"/>
      <w:r>
        <w:rPr>
          <w:rFonts w:cstheme="minorHAnsi"/>
        </w:rPr>
        <w:t xml:space="preserve">% over the 5%. </w:t>
      </w:r>
      <w:proofErr w:type="gramStart"/>
      <w:r>
        <w:rPr>
          <w:rFonts w:cstheme="minorHAnsi"/>
        </w:rPr>
        <w:t>So</w:t>
      </w:r>
      <w:proofErr w:type="gramEnd"/>
      <w:r>
        <w:rPr>
          <w:rFonts w:cstheme="minorHAnsi"/>
        </w:rPr>
        <w:t xml:space="preserve"> we don’t have to make a more difficult decision in years to come. </w:t>
      </w:r>
    </w:p>
    <w:p w14:paraId="169D2740" w14:textId="77777777" w:rsidR="00C90B23" w:rsidRDefault="00C90B23" w:rsidP="006A26A8">
      <w:pPr>
        <w:pStyle w:val="NoSpacing"/>
        <w:rPr>
          <w:rFonts w:cstheme="minorHAnsi"/>
        </w:rPr>
      </w:pPr>
    </w:p>
    <w:p w14:paraId="25D01FAD" w14:textId="1F8F06FE" w:rsidR="00C90B23" w:rsidRDefault="00C90B23" w:rsidP="006A26A8">
      <w:pPr>
        <w:pStyle w:val="NoSpacing"/>
        <w:rPr>
          <w:rFonts w:cstheme="minorHAnsi"/>
        </w:rPr>
      </w:pPr>
      <w:r>
        <w:rPr>
          <w:rFonts w:cstheme="minorHAnsi"/>
        </w:rPr>
        <w:t>Trustee Cronin – yes, if we don’t do the extra 2.5% this year, we will be facing it in the future. I agree with the 7.5%</w:t>
      </w:r>
      <w:r w:rsidR="00841931">
        <w:rPr>
          <w:rFonts w:cstheme="minorHAnsi"/>
        </w:rPr>
        <w:t>.</w:t>
      </w:r>
    </w:p>
    <w:p w14:paraId="63161C53" w14:textId="77777777" w:rsidR="00C90B23" w:rsidRDefault="00C90B23" w:rsidP="006A26A8">
      <w:pPr>
        <w:pStyle w:val="NoSpacing"/>
        <w:rPr>
          <w:rFonts w:cstheme="minorHAnsi"/>
        </w:rPr>
      </w:pPr>
    </w:p>
    <w:p w14:paraId="385A21BC" w14:textId="7EB3F571" w:rsidR="00C90B23" w:rsidRDefault="00C90B23" w:rsidP="006A26A8">
      <w:pPr>
        <w:pStyle w:val="NoSpacing"/>
        <w:rPr>
          <w:rFonts w:cstheme="minorHAnsi"/>
        </w:rPr>
      </w:pPr>
      <w:r>
        <w:rPr>
          <w:rFonts w:cstheme="minorHAnsi"/>
        </w:rPr>
        <w:t>Deputy Mayor Goodwin – the average house assessment in the Village is $141,000. What would the tax increase be for that? For the 5% and for the 7.5%</w:t>
      </w:r>
      <w:r w:rsidR="00841931">
        <w:rPr>
          <w:rFonts w:cstheme="minorHAnsi"/>
        </w:rPr>
        <w:t xml:space="preserve"> The difference between the two is $22.56. I agree with the other trustees. We need to do this now – keep out of the fund balance. </w:t>
      </w:r>
    </w:p>
    <w:p w14:paraId="0949379B" w14:textId="77777777" w:rsidR="00841931" w:rsidRDefault="00841931" w:rsidP="006A26A8">
      <w:pPr>
        <w:pStyle w:val="NoSpacing"/>
        <w:rPr>
          <w:rFonts w:cstheme="minorHAnsi"/>
        </w:rPr>
      </w:pPr>
    </w:p>
    <w:p w14:paraId="2BE7EAEE" w14:textId="2878FABA" w:rsidR="00841931" w:rsidRDefault="00841931" w:rsidP="006A26A8">
      <w:pPr>
        <w:pStyle w:val="NoSpacing"/>
        <w:rPr>
          <w:rFonts w:cstheme="minorHAnsi"/>
        </w:rPr>
      </w:pPr>
      <w:r>
        <w:rPr>
          <w:rFonts w:cstheme="minorHAnsi"/>
        </w:rPr>
        <w:t xml:space="preserve">Trustee Gross – the public needs to know why we are doing this. The water system, county sewer problems, if we’re going to maintain what we have, we </w:t>
      </w:r>
      <w:proofErr w:type="gramStart"/>
      <w:r>
        <w:rPr>
          <w:rFonts w:cstheme="minorHAnsi"/>
        </w:rPr>
        <w:t>have to</w:t>
      </w:r>
      <w:proofErr w:type="gramEnd"/>
      <w:r>
        <w:rPr>
          <w:rFonts w:cstheme="minorHAnsi"/>
        </w:rPr>
        <w:t xml:space="preserve"> do this.</w:t>
      </w:r>
    </w:p>
    <w:p w14:paraId="1D5D0153" w14:textId="77777777" w:rsidR="00841931" w:rsidRDefault="00841931" w:rsidP="006A26A8">
      <w:pPr>
        <w:pStyle w:val="NoSpacing"/>
        <w:rPr>
          <w:rFonts w:cstheme="minorHAnsi"/>
        </w:rPr>
      </w:pPr>
    </w:p>
    <w:p w14:paraId="28B0CA54" w14:textId="561C87B5" w:rsidR="00841931" w:rsidRDefault="00841931" w:rsidP="006A26A8">
      <w:pPr>
        <w:pStyle w:val="NoSpacing"/>
        <w:rPr>
          <w:rFonts w:cstheme="minorHAnsi"/>
        </w:rPr>
      </w:pPr>
      <w:r>
        <w:rPr>
          <w:rFonts w:cstheme="minorHAnsi"/>
        </w:rPr>
        <w:t xml:space="preserve">Deputy Mayor Goodwin – we </w:t>
      </w:r>
      <w:proofErr w:type="gramStart"/>
      <w:r>
        <w:rPr>
          <w:rFonts w:cstheme="minorHAnsi"/>
        </w:rPr>
        <w:t>have to</w:t>
      </w:r>
      <w:proofErr w:type="gramEnd"/>
      <w:r>
        <w:rPr>
          <w:rFonts w:cstheme="minorHAnsi"/>
        </w:rPr>
        <w:t xml:space="preserve"> educate the residents on what the dollar figure for them will be for taxes.</w:t>
      </w:r>
    </w:p>
    <w:p w14:paraId="61B89CB8" w14:textId="77777777" w:rsidR="00841931" w:rsidRDefault="00841931" w:rsidP="006A26A8">
      <w:pPr>
        <w:pStyle w:val="NoSpacing"/>
        <w:rPr>
          <w:rFonts w:cstheme="minorHAnsi"/>
        </w:rPr>
      </w:pPr>
    </w:p>
    <w:p w14:paraId="506EB4EF" w14:textId="09B8ED27" w:rsidR="00C90B23" w:rsidRDefault="00841931" w:rsidP="006A26A8">
      <w:pPr>
        <w:pStyle w:val="NoSpacing"/>
        <w:rPr>
          <w:rFonts w:cstheme="minorHAnsi"/>
        </w:rPr>
      </w:pPr>
      <w:r>
        <w:rPr>
          <w:rFonts w:cstheme="minorHAnsi"/>
        </w:rPr>
        <w:t xml:space="preserve">Mayor Adams discussed upcoming budget presentations around the Village and invited the Board to join him for them. </w:t>
      </w:r>
    </w:p>
    <w:p w14:paraId="2E2D184C" w14:textId="77777777" w:rsidR="00C90B23" w:rsidRDefault="00C90B23" w:rsidP="006A26A8">
      <w:pPr>
        <w:pStyle w:val="NoSpacing"/>
        <w:rPr>
          <w:rFonts w:cstheme="minorHAnsi"/>
        </w:rPr>
      </w:pPr>
    </w:p>
    <w:p w14:paraId="4431E49B" w14:textId="5D6F05F2" w:rsidR="006A26A8" w:rsidRPr="0012760D" w:rsidRDefault="006A26A8" w:rsidP="006A26A8">
      <w:pPr>
        <w:pStyle w:val="NoSpacing"/>
        <w:rPr>
          <w:rFonts w:cstheme="minorHAnsi"/>
        </w:rPr>
      </w:pPr>
      <w:r w:rsidRPr="0012760D">
        <w:rPr>
          <w:rFonts w:cstheme="minorHAnsi"/>
        </w:rPr>
        <w:t xml:space="preserve">Resolution by Trustee </w:t>
      </w:r>
      <w:r w:rsidR="00841931">
        <w:rPr>
          <w:rFonts w:cstheme="minorHAnsi"/>
        </w:rPr>
        <w:t>Koliwasky</w:t>
      </w:r>
      <w:r w:rsidRPr="0012760D">
        <w:rPr>
          <w:rFonts w:cstheme="minorHAnsi"/>
        </w:rPr>
        <w:t xml:space="preserve">, seconded by </w:t>
      </w:r>
      <w:r w:rsidR="00841931">
        <w:rPr>
          <w:rFonts w:cstheme="minorHAnsi"/>
        </w:rPr>
        <w:t>Trustee Cronin</w:t>
      </w:r>
    </w:p>
    <w:p w14:paraId="0FB8EB91" w14:textId="77777777" w:rsidR="006A26A8" w:rsidRPr="0012760D" w:rsidRDefault="006A26A8" w:rsidP="006A26A8">
      <w:pPr>
        <w:pStyle w:val="NoSpacing"/>
        <w:rPr>
          <w:rFonts w:cstheme="minorHAnsi"/>
          <w:b/>
          <w:bCs/>
        </w:rPr>
      </w:pPr>
    </w:p>
    <w:p w14:paraId="0E0731FC" w14:textId="0015297C" w:rsidR="0012760D" w:rsidRPr="0012760D" w:rsidRDefault="0012760D" w:rsidP="0012760D">
      <w:pPr>
        <w:pStyle w:val="NoSpacing"/>
        <w:rPr>
          <w:rFonts w:eastAsia="Times New Roman" w:cstheme="minorHAnsi"/>
        </w:rPr>
      </w:pPr>
      <w:r w:rsidRPr="0012760D">
        <w:rPr>
          <w:rFonts w:eastAsia="Times New Roman" w:cstheme="minorHAnsi"/>
        </w:rPr>
        <w:t xml:space="preserve">BE IT </w:t>
      </w:r>
      <w:proofErr w:type="gramStart"/>
      <w:r w:rsidRPr="0012760D">
        <w:rPr>
          <w:rFonts w:eastAsia="Times New Roman" w:cstheme="minorHAnsi"/>
        </w:rPr>
        <w:t>RESOLVED,</w:t>
      </w:r>
      <w:proofErr w:type="gramEnd"/>
      <w:r w:rsidRPr="0012760D">
        <w:rPr>
          <w:rFonts w:eastAsia="Times New Roman" w:cstheme="minorHAnsi"/>
        </w:rPr>
        <w:t xml:space="preserve"> that the Tentative 2024-2025 Village Budget as prepared by Budget Officer Nathan Nagle is hereby received, and a public hearing regarding said budget is hereby scheduled for Thursday, April 18</w:t>
      </w:r>
      <w:r w:rsidRPr="0012760D">
        <w:rPr>
          <w:rFonts w:eastAsia="Times New Roman" w:cstheme="minorHAnsi"/>
          <w:vertAlign w:val="superscript"/>
        </w:rPr>
        <w:t>th</w:t>
      </w:r>
      <w:r w:rsidRPr="0012760D">
        <w:rPr>
          <w:rFonts w:eastAsia="Times New Roman" w:cstheme="minorHAnsi"/>
        </w:rPr>
        <w:t>, 2024 at 6:05 p.m</w:t>
      </w:r>
      <w:r>
        <w:rPr>
          <w:rFonts w:eastAsia="Times New Roman" w:cstheme="minorHAnsi"/>
        </w:rPr>
        <w:t>.</w:t>
      </w:r>
    </w:p>
    <w:p w14:paraId="6201B62B" w14:textId="77777777" w:rsidR="0012760D" w:rsidRPr="0012760D" w:rsidRDefault="0012760D" w:rsidP="0012760D">
      <w:pPr>
        <w:pStyle w:val="NoSpacing"/>
        <w:rPr>
          <w:rFonts w:eastAsia="Times New Roman" w:cstheme="minorHAnsi"/>
        </w:rPr>
      </w:pPr>
    </w:p>
    <w:p w14:paraId="76B66C4E" w14:textId="430CE77F" w:rsidR="0012760D" w:rsidRPr="0012760D" w:rsidRDefault="0012760D" w:rsidP="0012760D">
      <w:pPr>
        <w:pStyle w:val="NoSpacing"/>
        <w:rPr>
          <w:rFonts w:eastAsia="Times New Roman" w:cstheme="minorHAnsi"/>
        </w:rPr>
      </w:pPr>
      <w:r w:rsidRPr="00A254D6">
        <w:rPr>
          <w:rFonts w:ascii="Calibri" w:eastAsia="Times New Roman" w:hAnsi="Calibri" w:cs="Calibri"/>
        </w:rPr>
        <w:t xml:space="preserve">BE IT </w:t>
      </w:r>
      <w:r w:rsidR="00D112DC">
        <w:rPr>
          <w:rFonts w:ascii="Calibri" w:eastAsia="Times New Roman" w:hAnsi="Calibri" w:cs="Calibri"/>
        </w:rPr>
        <w:t xml:space="preserve">FURTHER </w:t>
      </w:r>
      <w:r w:rsidRPr="00A254D6">
        <w:rPr>
          <w:rFonts w:ascii="Calibri" w:eastAsia="Times New Roman" w:hAnsi="Calibri" w:cs="Calibri"/>
        </w:rPr>
        <w:t>RESOLVED</w:t>
      </w:r>
      <w:r w:rsidRPr="0012760D">
        <w:rPr>
          <w:rFonts w:eastAsia="Times New Roman" w:cstheme="minorHAnsi"/>
        </w:rPr>
        <w:t xml:space="preserve">, Village Manager Nathan Nagle is directed to cause the Tentative Budget to be published on the Village’s website as soon as practical and to invite public comments regarding same by any safe and available communication including, but not limited to: correspondence to 202 S. Main St., Horseheads, NY 14845, email to </w:t>
      </w:r>
      <w:hyperlink r:id="rId8" w:history="1">
        <w:r w:rsidRPr="0012760D">
          <w:rPr>
            <w:rStyle w:val="Hyperlink"/>
            <w:rFonts w:eastAsia="Times New Roman" w:cstheme="minorHAnsi"/>
          </w:rPr>
          <w:t>nnagle@horseheads.org</w:t>
        </w:r>
      </w:hyperlink>
      <w:r w:rsidRPr="0012760D">
        <w:rPr>
          <w:rFonts w:eastAsia="Times New Roman" w:cstheme="minorHAnsi"/>
        </w:rPr>
        <w:t xml:space="preserve">, and telephone to 607-739-5691.  All such comments will be noted and become part of the record of the public </w:t>
      </w:r>
      <w:r w:rsidR="00034197" w:rsidRPr="0012760D">
        <w:rPr>
          <w:rFonts w:eastAsia="Times New Roman" w:cstheme="minorHAnsi"/>
        </w:rPr>
        <w:t>hearing and</w:t>
      </w:r>
      <w:r w:rsidRPr="0012760D">
        <w:rPr>
          <w:rFonts w:eastAsia="Times New Roman" w:cstheme="minorHAnsi"/>
        </w:rPr>
        <w:t xml:space="preserve"> will be given due consideration. </w:t>
      </w:r>
    </w:p>
    <w:p w14:paraId="533AB9F7" w14:textId="77777777" w:rsidR="00DD34D9" w:rsidRPr="0012760D" w:rsidRDefault="00DD34D9" w:rsidP="006A26A8">
      <w:pPr>
        <w:pStyle w:val="NoSpacing"/>
        <w:rPr>
          <w:rFonts w:cstheme="minorHAnsi"/>
        </w:rPr>
      </w:pPr>
    </w:p>
    <w:p w14:paraId="1F538A7A" w14:textId="7F2DA985" w:rsidR="00DD34D9" w:rsidRDefault="00DD34D9" w:rsidP="006A26A8">
      <w:pPr>
        <w:pStyle w:val="NoSpacing"/>
        <w:rPr>
          <w:rFonts w:cstheme="minorHAnsi"/>
        </w:rPr>
      </w:pPr>
      <w:r w:rsidRPr="0012760D">
        <w:rPr>
          <w:rFonts w:cstheme="minorHAnsi"/>
        </w:rPr>
        <w:t>Roll Call Vote:</w:t>
      </w:r>
    </w:p>
    <w:p w14:paraId="6F478108" w14:textId="77777777" w:rsidR="00841931" w:rsidRDefault="00841931" w:rsidP="006A26A8">
      <w:pPr>
        <w:pStyle w:val="NoSpacing"/>
        <w:rPr>
          <w:rFonts w:cstheme="minorHAnsi"/>
        </w:rPr>
      </w:pPr>
    </w:p>
    <w:p w14:paraId="122F2E7A" w14:textId="77777777" w:rsidR="00841931" w:rsidRDefault="00841931" w:rsidP="00841931">
      <w:pPr>
        <w:pStyle w:val="NoSpacing"/>
        <w:rPr>
          <w:rFonts w:cstheme="minorHAnsi"/>
        </w:rPr>
      </w:pPr>
      <w:r>
        <w:rPr>
          <w:rFonts w:cstheme="minorHAnsi"/>
        </w:rPr>
        <w:t>Deputy Mayor Goodwin: Aye</w:t>
      </w:r>
    </w:p>
    <w:p w14:paraId="3716B8FD" w14:textId="77777777" w:rsidR="00841931" w:rsidRDefault="00841931" w:rsidP="00841931">
      <w:pPr>
        <w:pStyle w:val="NoSpacing"/>
        <w:rPr>
          <w:rFonts w:cstheme="minorHAnsi"/>
        </w:rPr>
      </w:pPr>
      <w:r>
        <w:rPr>
          <w:rFonts w:cstheme="minorHAnsi"/>
        </w:rPr>
        <w:t>Trustee Gross: Aye</w:t>
      </w:r>
    </w:p>
    <w:p w14:paraId="7DC3A45D" w14:textId="77777777" w:rsidR="00841931" w:rsidRDefault="00841931" w:rsidP="00841931">
      <w:pPr>
        <w:pStyle w:val="NoSpacing"/>
        <w:rPr>
          <w:rFonts w:cstheme="minorHAnsi"/>
        </w:rPr>
      </w:pPr>
      <w:r>
        <w:rPr>
          <w:rFonts w:cstheme="minorHAnsi"/>
        </w:rPr>
        <w:t>Trustee Cronin: Aye</w:t>
      </w:r>
    </w:p>
    <w:p w14:paraId="5585778C" w14:textId="77777777" w:rsidR="00841931" w:rsidRDefault="00841931" w:rsidP="00841931">
      <w:pPr>
        <w:pStyle w:val="NoSpacing"/>
        <w:rPr>
          <w:rFonts w:cstheme="minorHAnsi"/>
        </w:rPr>
      </w:pPr>
      <w:r>
        <w:rPr>
          <w:rFonts w:cstheme="minorHAnsi"/>
        </w:rPr>
        <w:t>Trustee Koliwasky: Aye</w:t>
      </w:r>
    </w:p>
    <w:p w14:paraId="7C48281F" w14:textId="77777777" w:rsidR="00841931" w:rsidRDefault="00841931" w:rsidP="00841931">
      <w:pPr>
        <w:pStyle w:val="NoSpacing"/>
        <w:rPr>
          <w:rFonts w:cstheme="minorHAnsi"/>
        </w:rPr>
      </w:pPr>
      <w:r>
        <w:rPr>
          <w:rFonts w:cstheme="minorHAnsi"/>
        </w:rPr>
        <w:t>Mayor Adams: Aye</w:t>
      </w:r>
    </w:p>
    <w:p w14:paraId="198C6A38" w14:textId="77777777" w:rsidR="005569C7" w:rsidRDefault="005569C7" w:rsidP="00841931">
      <w:pPr>
        <w:pStyle w:val="NoSpacing"/>
        <w:rPr>
          <w:rFonts w:cstheme="minorHAnsi"/>
        </w:rPr>
      </w:pPr>
    </w:p>
    <w:p w14:paraId="650E2472" w14:textId="68BDE3AD" w:rsidR="005569C7" w:rsidRDefault="005569C7" w:rsidP="00841931">
      <w:pPr>
        <w:pStyle w:val="NoSpacing"/>
        <w:rPr>
          <w:rFonts w:cstheme="minorHAnsi"/>
        </w:rPr>
      </w:pPr>
      <w:r>
        <w:rPr>
          <w:rFonts w:cstheme="minorHAnsi"/>
        </w:rPr>
        <w:t xml:space="preserve">At 6:45pm the Board moved into an Executive Session, the minutes of which are attached hereto and made a part hereof. </w:t>
      </w:r>
    </w:p>
    <w:p w14:paraId="05800CE8" w14:textId="77777777" w:rsidR="005569C7" w:rsidRDefault="005569C7" w:rsidP="00841931">
      <w:pPr>
        <w:pStyle w:val="NoSpacing"/>
        <w:rPr>
          <w:rFonts w:cstheme="minorHAnsi"/>
        </w:rPr>
      </w:pPr>
    </w:p>
    <w:p w14:paraId="532D2588" w14:textId="5C06B24C" w:rsidR="005569C7" w:rsidRDefault="005569C7" w:rsidP="00841931">
      <w:pPr>
        <w:pStyle w:val="NoSpacing"/>
        <w:rPr>
          <w:rFonts w:cstheme="minorHAnsi"/>
        </w:rPr>
      </w:pPr>
      <w:r>
        <w:rPr>
          <w:rFonts w:cstheme="minorHAnsi"/>
        </w:rPr>
        <w:t xml:space="preserve">BE IT </w:t>
      </w:r>
      <w:proofErr w:type="gramStart"/>
      <w:r>
        <w:rPr>
          <w:rFonts w:cstheme="minorHAnsi"/>
        </w:rPr>
        <w:t>RESOLVED,</w:t>
      </w:r>
      <w:proofErr w:type="gramEnd"/>
      <w:r>
        <w:rPr>
          <w:rFonts w:cstheme="minorHAnsi"/>
        </w:rPr>
        <w:t xml:space="preserve"> that the Mayor and Board of Trustees shall adjourn into executive session to discuss the reemployment history of a particular person, and shall thereafter reconvene into this regular meeting. </w:t>
      </w:r>
      <w:r>
        <w:rPr>
          <w:rFonts w:cstheme="minorHAnsi"/>
        </w:rPr>
        <w:lastRenderedPageBreak/>
        <w:t>Be it for the resolve, that Mayor Adams is authorized to invite other persons into the executive session at his discretion</w:t>
      </w:r>
      <w:r w:rsidR="007B1F54">
        <w:rPr>
          <w:rFonts w:cstheme="minorHAnsi"/>
        </w:rPr>
        <w:t>, Mayor Adams invited Village Manager Nagle to join the executive session</w:t>
      </w:r>
      <w:r>
        <w:rPr>
          <w:rFonts w:cstheme="minorHAnsi"/>
        </w:rPr>
        <w:t>.</w:t>
      </w:r>
    </w:p>
    <w:p w14:paraId="0292F451" w14:textId="77777777" w:rsidR="005569C7" w:rsidRDefault="005569C7" w:rsidP="00841931">
      <w:pPr>
        <w:pStyle w:val="NoSpacing"/>
        <w:rPr>
          <w:rFonts w:cstheme="minorHAnsi"/>
        </w:rPr>
      </w:pPr>
    </w:p>
    <w:p w14:paraId="30BB75E6" w14:textId="23EBA208" w:rsidR="005569C7" w:rsidRDefault="005569C7" w:rsidP="00841931">
      <w:pPr>
        <w:pStyle w:val="NoSpacing"/>
        <w:rPr>
          <w:rFonts w:cstheme="minorHAnsi"/>
        </w:rPr>
      </w:pPr>
      <w:r>
        <w:rPr>
          <w:rFonts w:cstheme="minorHAnsi"/>
        </w:rPr>
        <w:t>Roll Call Vote:</w:t>
      </w:r>
    </w:p>
    <w:p w14:paraId="09890E86" w14:textId="77777777" w:rsidR="005569C7" w:rsidRDefault="005569C7" w:rsidP="00841931">
      <w:pPr>
        <w:pStyle w:val="NoSpacing"/>
        <w:rPr>
          <w:rFonts w:cstheme="minorHAnsi"/>
        </w:rPr>
      </w:pPr>
    </w:p>
    <w:p w14:paraId="0C524577" w14:textId="77777777" w:rsidR="005569C7" w:rsidRDefault="005569C7" w:rsidP="005569C7">
      <w:pPr>
        <w:pStyle w:val="NoSpacing"/>
        <w:rPr>
          <w:rFonts w:cstheme="minorHAnsi"/>
        </w:rPr>
      </w:pPr>
      <w:r>
        <w:rPr>
          <w:rFonts w:cstheme="minorHAnsi"/>
        </w:rPr>
        <w:t>Deputy Mayor Goodwin: Aye</w:t>
      </w:r>
    </w:p>
    <w:p w14:paraId="4B3FA2EC" w14:textId="77777777" w:rsidR="005569C7" w:rsidRDefault="005569C7" w:rsidP="005569C7">
      <w:pPr>
        <w:pStyle w:val="NoSpacing"/>
        <w:rPr>
          <w:rFonts w:cstheme="minorHAnsi"/>
        </w:rPr>
      </w:pPr>
      <w:r>
        <w:rPr>
          <w:rFonts w:cstheme="minorHAnsi"/>
        </w:rPr>
        <w:t>Trustee Gross: Aye</w:t>
      </w:r>
    </w:p>
    <w:p w14:paraId="635A1684" w14:textId="77777777" w:rsidR="005569C7" w:rsidRDefault="005569C7" w:rsidP="005569C7">
      <w:pPr>
        <w:pStyle w:val="NoSpacing"/>
        <w:rPr>
          <w:rFonts w:cstheme="minorHAnsi"/>
        </w:rPr>
      </w:pPr>
      <w:r>
        <w:rPr>
          <w:rFonts w:cstheme="minorHAnsi"/>
        </w:rPr>
        <w:t>Trustee Cronin: Aye</w:t>
      </w:r>
    </w:p>
    <w:p w14:paraId="121EBD8B" w14:textId="77777777" w:rsidR="005569C7" w:rsidRDefault="005569C7" w:rsidP="005569C7">
      <w:pPr>
        <w:pStyle w:val="NoSpacing"/>
        <w:rPr>
          <w:rFonts w:cstheme="minorHAnsi"/>
        </w:rPr>
      </w:pPr>
      <w:r>
        <w:rPr>
          <w:rFonts w:cstheme="minorHAnsi"/>
        </w:rPr>
        <w:t>Trustee Koliwasky: Aye</w:t>
      </w:r>
    </w:p>
    <w:p w14:paraId="405A2D13" w14:textId="77777777" w:rsidR="005569C7" w:rsidRDefault="005569C7" w:rsidP="005569C7">
      <w:pPr>
        <w:pStyle w:val="NoSpacing"/>
        <w:rPr>
          <w:rFonts w:cstheme="minorHAnsi"/>
        </w:rPr>
      </w:pPr>
      <w:r>
        <w:rPr>
          <w:rFonts w:cstheme="minorHAnsi"/>
        </w:rPr>
        <w:t>Mayor Adams: Aye</w:t>
      </w:r>
    </w:p>
    <w:p w14:paraId="73FBFAEA" w14:textId="77777777" w:rsidR="005569C7" w:rsidRDefault="005569C7" w:rsidP="00841931">
      <w:pPr>
        <w:pStyle w:val="NoSpacing"/>
        <w:rPr>
          <w:rFonts w:cstheme="minorHAnsi"/>
        </w:rPr>
      </w:pPr>
    </w:p>
    <w:p w14:paraId="7346530F" w14:textId="46B228D2" w:rsidR="005569C7" w:rsidRDefault="005569C7" w:rsidP="00841931">
      <w:pPr>
        <w:pStyle w:val="NoSpacing"/>
        <w:rPr>
          <w:rFonts w:cstheme="minorHAnsi"/>
        </w:rPr>
      </w:pPr>
      <w:r>
        <w:rPr>
          <w:rFonts w:cstheme="minorHAnsi"/>
        </w:rPr>
        <w:t xml:space="preserve">At </w:t>
      </w:r>
      <w:r w:rsidRPr="00582607">
        <w:rPr>
          <w:rFonts w:cstheme="minorHAnsi"/>
        </w:rPr>
        <w:t>7:</w:t>
      </w:r>
      <w:r w:rsidR="00582607" w:rsidRPr="00582607">
        <w:rPr>
          <w:rFonts w:cstheme="minorHAnsi"/>
        </w:rPr>
        <w:t>4</w:t>
      </w:r>
      <w:r w:rsidRPr="00582607">
        <w:rPr>
          <w:rFonts w:cstheme="minorHAnsi"/>
        </w:rPr>
        <w:t>5pm</w:t>
      </w:r>
      <w:r>
        <w:rPr>
          <w:rFonts w:cstheme="minorHAnsi"/>
        </w:rPr>
        <w:t xml:space="preserve"> the Board reconvened back into the regular board meeting of this date. </w:t>
      </w:r>
    </w:p>
    <w:p w14:paraId="7AA56A94" w14:textId="77777777" w:rsidR="005569C7" w:rsidRDefault="005569C7" w:rsidP="00841931">
      <w:pPr>
        <w:pStyle w:val="NoSpacing"/>
        <w:rPr>
          <w:rFonts w:cstheme="minorHAnsi"/>
        </w:rPr>
      </w:pPr>
    </w:p>
    <w:p w14:paraId="2FAFDB84" w14:textId="4324C380" w:rsidR="005569C7" w:rsidRDefault="005569C7" w:rsidP="00841931">
      <w:pPr>
        <w:pStyle w:val="NoSpacing"/>
        <w:rPr>
          <w:rFonts w:cstheme="minorHAnsi"/>
        </w:rPr>
      </w:pPr>
      <w:r>
        <w:rPr>
          <w:rFonts w:cstheme="minorHAnsi"/>
        </w:rPr>
        <w:t xml:space="preserve">As there was nothing further to discuss, the meeting was adjourned at </w:t>
      </w:r>
      <w:r w:rsidRPr="00582607">
        <w:rPr>
          <w:rFonts w:cstheme="minorHAnsi"/>
        </w:rPr>
        <w:t>7:</w:t>
      </w:r>
      <w:r w:rsidR="00582607" w:rsidRPr="00582607">
        <w:rPr>
          <w:rFonts w:cstheme="minorHAnsi"/>
        </w:rPr>
        <w:t>46</w:t>
      </w:r>
      <w:r w:rsidRPr="00582607">
        <w:rPr>
          <w:rFonts w:cstheme="minorHAnsi"/>
        </w:rPr>
        <w:t>pm.</w:t>
      </w:r>
    </w:p>
    <w:p w14:paraId="0EC6F6D0" w14:textId="77777777" w:rsidR="005569C7" w:rsidRDefault="005569C7" w:rsidP="00841931">
      <w:pPr>
        <w:pStyle w:val="NoSpacing"/>
        <w:rPr>
          <w:rFonts w:cstheme="minorHAnsi"/>
        </w:rPr>
      </w:pPr>
    </w:p>
    <w:p w14:paraId="06ADE622" w14:textId="77777777" w:rsidR="005569C7" w:rsidRDefault="005569C7" w:rsidP="00841931">
      <w:pPr>
        <w:pStyle w:val="NoSpacing"/>
        <w:rPr>
          <w:rFonts w:cstheme="minorHAnsi"/>
        </w:rPr>
      </w:pPr>
    </w:p>
    <w:p w14:paraId="5170336B" w14:textId="77777777" w:rsidR="005569C7" w:rsidRDefault="005569C7" w:rsidP="00841931">
      <w:pPr>
        <w:pStyle w:val="NoSpacing"/>
        <w:rPr>
          <w:rFonts w:cstheme="minorHAnsi"/>
        </w:rPr>
      </w:pPr>
    </w:p>
    <w:p w14:paraId="15D6AFEA" w14:textId="3A4D2B08" w:rsidR="005569C7" w:rsidRDefault="005569C7" w:rsidP="00841931">
      <w:pPr>
        <w:pStyle w:val="NoSpacing"/>
        <w:rPr>
          <w:rFonts w:cstheme="minorHAnsi"/>
        </w:rPr>
      </w:pPr>
      <w:r>
        <w:rPr>
          <w:rFonts w:cstheme="minorHAnsi"/>
        </w:rPr>
        <w:t>/</w:t>
      </w:r>
      <w:proofErr w:type="spellStart"/>
      <w:proofErr w:type="gramStart"/>
      <w:r>
        <w:rPr>
          <w:rFonts w:cstheme="minorHAnsi"/>
        </w:rPr>
        <w:t>hmr</w:t>
      </w:r>
      <w:proofErr w:type="spellEnd"/>
      <w:proofErr w:type="gramEnd"/>
    </w:p>
    <w:p w14:paraId="2C03D869" w14:textId="77777777" w:rsidR="006A26A8" w:rsidRDefault="006A26A8" w:rsidP="0012760D">
      <w:pPr>
        <w:pStyle w:val="NoSpacing"/>
        <w:rPr>
          <w:rFonts w:cstheme="minorHAnsi"/>
        </w:rPr>
      </w:pPr>
    </w:p>
    <w:p w14:paraId="4A547CD9" w14:textId="77777777" w:rsidR="00D15CAC" w:rsidRDefault="00D15CAC" w:rsidP="00F7291B">
      <w:pPr>
        <w:pStyle w:val="NoSpacing"/>
        <w:rPr>
          <w:b/>
          <w:bCs/>
        </w:rPr>
      </w:pPr>
    </w:p>
    <w:p w14:paraId="75A82377" w14:textId="77777777" w:rsidR="00D15CAC" w:rsidRDefault="00D15CAC" w:rsidP="00F7291B">
      <w:pPr>
        <w:pStyle w:val="NoSpacing"/>
        <w:rPr>
          <w:b/>
          <w:bCs/>
        </w:rPr>
      </w:pPr>
    </w:p>
    <w:p w14:paraId="448CC351" w14:textId="77777777" w:rsidR="00AD5D99" w:rsidRDefault="00AD5D99" w:rsidP="00F7291B">
      <w:pPr>
        <w:pStyle w:val="NoSpacing"/>
        <w:rPr>
          <w:b/>
          <w:bCs/>
          <w:sz w:val="28"/>
          <w:szCs w:val="28"/>
        </w:rPr>
      </w:pPr>
    </w:p>
    <w:p w14:paraId="64B6608E" w14:textId="77777777" w:rsidR="00AD5D99" w:rsidRDefault="00AD5D99" w:rsidP="00F7291B">
      <w:pPr>
        <w:pStyle w:val="NoSpacing"/>
        <w:rPr>
          <w:b/>
          <w:bCs/>
          <w:sz w:val="28"/>
          <w:szCs w:val="28"/>
        </w:rPr>
      </w:pPr>
    </w:p>
    <w:p w14:paraId="605D9A0D" w14:textId="77777777" w:rsidR="00AD5D99" w:rsidRDefault="00AD5D99" w:rsidP="00F7291B">
      <w:pPr>
        <w:pStyle w:val="NoSpacing"/>
        <w:rPr>
          <w:b/>
          <w:bCs/>
          <w:sz w:val="28"/>
          <w:szCs w:val="28"/>
        </w:rPr>
      </w:pPr>
    </w:p>
    <w:p w14:paraId="4EDD2ABF" w14:textId="77777777" w:rsidR="00AD5D99" w:rsidRDefault="00AD5D99" w:rsidP="00F7291B">
      <w:pPr>
        <w:pStyle w:val="NoSpacing"/>
        <w:rPr>
          <w:b/>
          <w:bCs/>
          <w:sz w:val="28"/>
          <w:szCs w:val="28"/>
        </w:rPr>
      </w:pPr>
    </w:p>
    <w:p w14:paraId="2CF50F87" w14:textId="77777777" w:rsidR="00AD5D99" w:rsidRDefault="00AD5D99" w:rsidP="00F7291B">
      <w:pPr>
        <w:pStyle w:val="NoSpacing"/>
        <w:rPr>
          <w:b/>
          <w:bCs/>
          <w:sz w:val="28"/>
          <w:szCs w:val="28"/>
        </w:rPr>
      </w:pPr>
    </w:p>
    <w:p w14:paraId="478747B5" w14:textId="77777777" w:rsidR="00AD5D99" w:rsidRDefault="00AD5D99" w:rsidP="00F7291B">
      <w:pPr>
        <w:pStyle w:val="NoSpacing"/>
        <w:rPr>
          <w:b/>
          <w:bCs/>
          <w:sz w:val="28"/>
          <w:szCs w:val="28"/>
        </w:rPr>
      </w:pPr>
    </w:p>
    <w:p w14:paraId="67B41EBC" w14:textId="77777777" w:rsidR="00AD5D99" w:rsidRDefault="00AD5D99" w:rsidP="00F7291B">
      <w:pPr>
        <w:pStyle w:val="NoSpacing"/>
        <w:rPr>
          <w:b/>
          <w:bCs/>
          <w:sz w:val="28"/>
          <w:szCs w:val="28"/>
        </w:rPr>
      </w:pPr>
    </w:p>
    <w:p w14:paraId="5D1A9696" w14:textId="77777777" w:rsidR="00AD5D99" w:rsidRDefault="00AD5D99" w:rsidP="00F7291B">
      <w:pPr>
        <w:pStyle w:val="NoSpacing"/>
        <w:rPr>
          <w:b/>
          <w:bCs/>
          <w:sz w:val="28"/>
          <w:szCs w:val="28"/>
        </w:rPr>
      </w:pPr>
    </w:p>
    <w:p w14:paraId="5BBF84A2" w14:textId="77777777" w:rsidR="00AD5D99" w:rsidRDefault="00AD5D99" w:rsidP="00F7291B">
      <w:pPr>
        <w:pStyle w:val="NoSpacing"/>
        <w:rPr>
          <w:b/>
          <w:bCs/>
          <w:sz w:val="28"/>
          <w:szCs w:val="28"/>
        </w:rPr>
      </w:pPr>
    </w:p>
    <w:p w14:paraId="66C5FE7C" w14:textId="77777777" w:rsidR="00AD5D99" w:rsidRDefault="00AD5D99" w:rsidP="00F7291B">
      <w:pPr>
        <w:pStyle w:val="NoSpacing"/>
        <w:rPr>
          <w:b/>
          <w:bCs/>
          <w:sz w:val="28"/>
          <w:szCs w:val="28"/>
        </w:rPr>
      </w:pPr>
    </w:p>
    <w:p w14:paraId="02C2594B" w14:textId="77777777" w:rsidR="00AD5D99" w:rsidRDefault="00AD5D99" w:rsidP="00F7291B">
      <w:pPr>
        <w:pStyle w:val="NoSpacing"/>
        <w:rPr>
          <w:b/>
          <w:bCs/>
          <w:sz w:val="28"/>
          <w:szCs w:val="28"/>
        </w:rPr>
      </w:pPr>
    </w:p>
    <w:p w14:paraId="0C12AF8B" w14:textId="77777777" w:rsidR="00AD5D99" w:rsidRDefault="00AD5D99" w:rsidP="00F7291B">
      <w:pPr>
        <w:pStyle w:val="NoSpacing"/>
        <w:rPr>
          <w:b/>
          <w:bCs/>
          <w:sz w:val="28"/>
          <w:szCs w:val="28"/>
        </w:rPr>
      </w:pPr>
    </w:p>
    <w:p w14:paraId="46CFD98F" w14:textId="77777777" w:rsidR="00AD5D99" w:rsidRDefault="00AD5D99" w:rsidP="00F7291B">
      <w:pPr>
        <w:pStyle w:val="NoSpacing"/>
        <w:rPr>
          <w:b/>
          <w:bCs/>
          <w:sz w:val="28"/>
          <w:szCs w:val="28"/>
        </w:rPr>
      </w:pPr>
    </w:p>
    <w:p w14:paraId="036F21F4" w14:textId="77777777" w:rsidR="00AD5D99" w:rsidRDefault="00AD5D99" w:rsidP="00F7291B">
      <w:pPr>
        <w:pStyle w:val="NoSpacing"/>
        <w:rPr>
          <w:b/>
          <w:bCs/>
          <w:sz w:val="28"/>
          <w:szCs w:val="28"/>
        </w:rPr>
      </w:pPr>
    </w:p>
    <w:p w14:paraId="25BBCF75" w14:textId="77777777" w:rsidR="00AD5D99" w:rsidRDefault="00AD5D99" w:rsidP="00F7291B">
      <w:pPr>
        <w:pStyle w:val="NoSpacing"/>
        <w:rPr>
          <w:b/>
          <w:bCs/>
          <w:sz w:val="28"/>
          <w:szCs w:val="28"/>
        </w:rPr>
      </w:pPr>
    </w:p>
    <w:p w14:paraId="2BFBDC10" w14:textId="77777777" w:rsidR="00AD5D99" w:rsidRDefault="00AD5D99" w:rsidP="00F7291B">
      <w:pPr>
        <w:pStyle w:val="NoSpacing"/>
        <w:rPr>
          <w:b/>
          <w:bCs/>
          <w:sz w:val="28"/>
          <w:szCs w:val="28"/>
        </w:rPr>
      </w:pPr>
    </w:p>
    <w:p w14:paraId="4F63CC4A" w14:textId="77777777" w:rsidR="00AD5D99" w:rsidRDefault="00AD5D99" w:rsidP="00F7291B">
      <w:pPr>
        <w:pStyle w:val="NoSpacing"/>
        <w:rPr>
          <w:b/>
          <w:bCs/>
          <w:sz w:val="28"/>
          <w:szCs w:val="28"/>
        </w:rPr>
      </w:pPr>
    </w:p>
    <w:p w14:paraId="39B0CD04" w14:textId="77777777" w:rsidR="00AD5D99" w:rsidRDefault="00AD5D99" w:rsidP="00F7291B">
      <w:pPr>
        <w:pStyle w:val="NoSpacing"/>
        <w:rPr>
          <w:b/>
          <w:bCs/>
          <w:sz w:val="28"/>
          <w:szCs w:val="28"/>
        </w:rPr>
      </w:pPr>
    </w:p>
    <w:p w14:paraId="315CABC5" w14:textId="77777777" w:rsidR="00AD5D99" w:rsidRDefault="00AD5D99" w:rsidP="00F7291B">
      <w:pPr>
        <w:pStyle w:val="NoSpacing"/>
        <w:rPr>
          <w:b/>
          <w:bCs/>
          <w:sz w:val="28"/>
          <w:szCs w:val="28"/>
        </w:rPr>
      </w:pPr>
    </w:p>
    <w:p w14:paraId="006EDD91" w14:textId="77777777" w:rsidR="00AD5D99" w:rsidRDefault="00AD5D99" w:rsidP="00F7291B">
      <w:pPr>
        <w:pStyle w:val="NoSpacing"/>
        <w:rPr>
          <w:b/>
          <w:bCs/>
          <w:sz w:val="28"/>
          <w:szCs w:val="28"/>
        </w:rPr>
      </w:pPr>
    </w:p>
    <w:p w14:paraId="25D26835" w14:textId="77777777" w:rsidR="00AD5D99" w:rsidRDefault="00AD5D99" w:rsidP="00F7291B">
      <w:pPr>
        <w:pStyle w:val="NoSpacing"/>
        <w:rPr>
          <w:b/>
          <w:bCs/>
          <w:sz w:val="28"/>
          <w:szCs w:val="28"/>
        </w:rPr>
      </w:pPr>
    </w:p>
    <w:p w14:paraId="4ED5A2DC" w14:textId="4B8DDF5E" w:rsidR="000165D2" w:rsidRDefault="00AD5D99" w:rsidP="00F7291B">
      <w:pPr>
        <w:pStyle w:val="NoSpacing"/>
        <w:rPr>
          <w:b/>
          <w:bCs/>
          <w:sz w:val="28"/>
          <w:szCs w:val="28"/>
        </w:rPr>
      </w:pPr>
      <w:r>
        <w:rPr>
          <w:b/>
          <w:bCs/>
          <w:sz w:val="28"/>
          <w:szCs w:val="28"/>
        </w:rPr>
        <w:lastRenderedPageBreak/>
        <w:t>VILLAGE BOARD OF TRUSTEES</w:t>
      </w:r>
    </w:p>
    <w:p w14:paraId="6351B308" w14:textId="4B32654C" w:rsidR="00AD5D99" w:rsidRDefault="00AD5D99" w:rsidP="00F7291B">
      <w:pPr>
        <w:pStyle w:val="NoSpacing"/>
        <w:rPr>
          <w:b/>
          <w:bCs/>
          <w:sz w:val="28"/>
          <w:szCs w:val="28"/>
        </w:rPr>
      </w:pPr>
      <w:r>
        <w:rPr>
          <w:b/>
          <w:bCs/>
          <w:sz w:val="28"/>
          <w:szCs w:val="28"/>
        </w:rPr>
        <w:t>EXECUTIVE SESSION</w:t>
      </w:r>
    </w:p>
    <w:p w14:paraId="26E5BA66" w14:textId="2CFCC56D" w:rsidR="00AD5D99" w:rsidRDefault="00AD5D99" w:rsidP="00F7291B">
      <w:pPr>
        <w:pStyle w:val="NoSpacing"/>
        <w:rPr>
          <w:b/>
          <w:bCs/>
          <w:sz w:val="28"/>
          <w:szCs w:val="28"/>
        </w:rPr>
      </w:pPr>
      <w:r>
        <w:rPr>
          <w:b/>
          <w:bCs/>
          <w:sz w:val="28"/>
          <w:szCs w:val="28"/>
        </w:rPr>
        <w:t>April 4, 2024</w:t>
      </w:r>
    </w:p>
    <w:p w14:paraId="341A620F" w14:textId="77777777" w:rsidR="005B55A3" w:rsidRDefault="005B55A3" w:rsidP="00F7291B">
      <w:pPr>
        <w:pStyle w:val="NoSpacing"/>
        <w:rPr>
          <w:b/>
          <w:bCs/>
          <w:sz w:val="28"/>
          <w:szCs w:val="28"/>
        </w:rPr>
      </w:pPr>
    </w:p>
    <w:p w14:paraId="2BDFAC23" w14:textId="00D5E2F1" w:rsidR="005B55A3" w:rsidRDefault="005B55A3" w:rsidP="00F7291B">
      <w:pPr>
        <w:pStyle w:val="NoSpacing"/>
      </w:pPr>
      <w:r>
        <w:t xml:space="preserve">An Executive Session of the Village of Horseheads Board of Trustees was held on the above date at 6:45pm in Village Hall. Present were Mayor Kevin Adams, Deputy Mayor Goodwin, Trustees Pat Gross, Mark Cronin, and George Koliwasky, </w:t>
      </w:r>
      <w:r w:rsidR="007B1F54">
        <w:t xml:space="preserve">Village Manager Nagle, </w:t>
      </w:r>
      <w:r>
        <w:t xml:space="preserve">at which time they discussed the employment history of a particular person. </w:t>
      </w:r>
      <w:r w:rsidRPr="00582607">
        <w:t>No action was taken</w:t>
      </w:r>
      <w:r>
        <w:t xml:space="preserve">. </w:t>
      </w:r>
    </w:p>
    <w:p w14:paraId="65ACDED7" w14:textId="77777777" w:rsidR="007B1F54" w:rsidRDefault="007B1F54" w:rsidP="00F7291B">
      <w:pPr>
        <w:pStyle w:val="NoSpacing"/>
      </w:pPr>
    </w:p>
    <w:p w14:paraId="42F71234" w14:textId="72350F09" w:rsidR="007B1F54" w:rsidRDefault="007B1F54" w:rsidP="00F7291B">
      <w:pPr>
        <w:pStyle w:val="NoSpacing"/>
      </w:pPr>
      <w:r>
        <w:t xml:space="preserve">At 6:48pm Village Manager Nagle left the Executive Session. </w:t>
      </w:r>
    </w:p>
    <w:p w14:paraId="04ABAB12" w14:textId="77777777" w:rsidR="005B55A3" w:rsidRDefault="005B55A3" w:rsidP="00F7291B">
      <w:pPr>
        <w:pStyle w:val="NoSpacing"/>
      </w:pPr>
    </w:p>
    <w:p w14:paraId="34DA873F" w14:textId="780E6BF8" w:rsidR="005B55A3" w:rsidRDefault="005B55A3" w:rsidP="00F7291B">
      <w:pPr>
        <w:pStyle w:val="NoSpacing"/>
      </w:pPr>
      <w:r>
        <w:t xml:space="preserve">At </w:t>
      </w:r>
      <w:r w:rsidRPr="00582607">
        <w:t>7:</w:t>
      </w:r>
      <w:r w:rsidR="00582607" w:rsidRPr="00582607">
        <w:t>4</w:t>
      </w:r>
      <w:r w:rsidRPr="00582607">
        <w:t>5pm</w:t>
      </w:r>
      <w:r>
        <w:t xml:space="preserve"> a motion was made by Trustee</w:t>
      </w:r>
      <w:r w:rsidR="00582607">
        <w:t xml:space="preserve"> Cronin</w:t>
      </w:r>
      <w:r>
        <w:t xml:space="preserve"> seconded by Trustee</w:t>
      </w:r>
      <w:r w:rsidR="00582607">
        <w:t xml:space="preserve"> Koliwasky</w:t>
      </w:r>
      <w:r>
        <w:t xml:space="preserve"> that the Executive Session be adjourned, and the Board reconvene back into its regular meeting of this date.</w:t>
      </w:r>
    </w:p>
    <w:p w14:paraId="0A921B90" w14:textId="77777777" w:rsidR="005B55A3" w:rsidRDefault="005B55A3" w:rsidP="00F7291B">
      <w:pPr>
        <w:pStyle w:val="NoSpacing"/>
      </w:pPr>
    </w:p>
    <w:p w14:paraId="5AF7AA43" w14:textId="7AB6F8E1" w:rsidR="005B55A3" w:rsidRDefault="005B55A3" w:rsidP="00F7291B">
      <w:pPr>
        <w:pStyle w:val="NoSpacing"/>
      </w:pPr>
      <w:r>
        <w:t>Roll Call Vote:</w:t>
      </w:r>
    </w:p>
    <w:p w14:paraId="5FBB31D1" w14:textId="77777777" w:rsidR="005B55A3" w:rsidRDefault="005B55A3" w:rsidP="00F7291B">
      <w:pPr>
        <w:pStyle w:val="NoSpacing"/>
      </w:pPr>
    </w:p>
    <w:p w14:paraId="7214E3B8" w14:textId="77777777" w:rsidR="005B55A3" w:rsidRDefault="005B55A3" w:rsidP="005B55A3">
      <w:pPr>
        <w:pStyle w:val="NoSpacing"/>
        <w:rPr>
          <w:rFonts w:cstheme="minorHAnsi"/>
        </w:rPr>
      </w:pPr>
      <w:r>
        <w:rPr>
          <w:rFonts w:cstheme="minorHAnsi"/>
        </w:rPr>
        <w:t>Deputy Mayor Goodwin: Aye</w:t>
      </w:r>
    </w:p>
    <w:p w14:paraId="2670EB8D" w14:textId="77777777" w:rsidR="005B55A3" w:rsidRDefault="005B55A3" w:rsidP="005B55A3">
      <w:pPr>
        <w:pStyle w:val="NoSpacing"/>
        <w:rPr>
          <w:rFonts w:cstheme="minorHAnsi"/>
        </w:rPr>
      </w:pPr>
      <w:r>
        <w:rPr>
          <w:rFonts w:cstheme="minorHAnsi"/>
        </w:rPr>
        <w:t>Trustee Gross: Aye</w:t>
      </w:r>
    </w:p>
    <w:p w14:paraId="550954AA" w14:textId="77777777" w:rsidR="005B55A3" w:rsidRDefault="005B55A3" w:rsidP="005B55A3">
      <w:pPr>
        <w:pStyle w:val="NoSpacing"/>
        <w:rPr>
          <w:rFonts w:cstheme="minorHAnsi"/>
        </w:rPr>
      </w:pPr>
      <w:r>
        <w:rPr>
          <w:rFonts w:cstheme="minorHAnsi"/>
        </w:rPr>
        <w:t>Trustee Cronin: Aye</w:t>
      </w:r>
    </w:p>
    <w:p w14:paraId="6201F2CB" w14:textId="77777777" w:rsidR="005B55A3" w:rsidRDefault="005B55A3" w:rsidP="005B55A3">
      <w:pPr>
        <w:pStyle w:val="NoSpacing"/>
        <w:rPr>
          <w:rFonts w:cstheme="minorHAnsi"/>
        </w:rPr>
      </w:pPr>
      <w:r>
        <w:rPr>
          <w:rFonts w:cstheme="minorHAnsi"/>
        </w:rPr>
        <w:t>Trustee Koliwasky: Aye</w:t>
      </w:r>
    </w:p>
    <w:p w14:paraId="7FCC4B4E" w14:textId="77777777" w:rsidR="005B55A3" w:rsidRDefault="005B55A3" w:rsidP="005B55A3">
      <w:pPr>
        <w:pStyle w:val="NoSpacing"/>
        <w:rPr>
          <w:rFonts w:cstheme="minorHAnsi"/>
        </w:rPr>
      </w:pPr>
      <w:r>
        <w:rPr>
          <w:rFonts w:cstheme="minorHAnsi"/>
        </w:rPr>
        <w:t>Mayor Adams: Aye</w:t>
      </w:r>
    </w:p>
    <w:p w14:paraId="751764DD" w14:textId="77777777" w:rsidR="005B55A3" w:rsidRPr="000165D2" w:rsidRDefault="005B55A3" w:rsidP="00F7291B">
      <w:pPr>
        <w:pStyle w:val="NoSpacing"/>
      </w:pPr>
    </w:p>
    <w:sectPr w:rsidR="005B55A3" w:rsidRPr="000165D2" w:rsidSect="00804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DFC5" w14:textId="77777777" w:rsidR="007152AC" w:rsidRDefault="007152AC" w:rsidP="0080489B">
      <w:pPr>
        <w:spacing w:after="0" w:line="240" w:lineRule="auto"/>
      </w:pPr>
      <w:r>
        <w:separator/>
      </w:r>
    </w:p>
  </w:endnote>
  <w:endnote w:type="continuationSeparator" w:id="0">
    <w:p w14:paraId="6C3DC88C" w14:textId="77777777" w:rsidR="007152AC" w:rsidRDefault="007152AC" w:rsidP="0080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0E8" w14:textId="77777777" w:rsidR="00B5025E" w:rsidRDefault="00B5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7C28" w14:textId="77777777" w:rsidR="00B5025E" w:rsidRDefault="00B5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7709" w14:textId="77777777" w:rsidR="00B5025E" w:rsidRDefault="00B5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8165" w14:textId="77777777" w:rsidR="007152AC" w:rsidRDefault="007152AC" w:rsidP="0080489B">
      <w:pPr>
        <w:spacing w:after="0" w:line="240" w:lineRule="auto"/>
      </w:pPr>
      <w:r>
        <w:separator/>
      </w:r>
    </w:p>
  </w:footnote>
  <w:footnote w:type="continuationSeparator" w:id="0">
    <w:p w14:paraId="4FFE8695" w14:textId="77777777" w:rsidR="007152AC" w:rsidRDefault="007152AC" w:rsidP="0080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10BE" w14:textId="04499600" w:rsidR="00B5025E" w:rsidRDefault="006B4B49">
    <w:pPr>
      <w:pStyle w:val="Header"/>
    </w:pPr>
    <w:r>
      <w:rPr>
        <w:noProof/>
      </w:rPr>
      <w:pict w14:anchorId="213B8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658329" o:spid="_x0000_s4505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7CB1" w14:textId="222FA7AD" w:rsidR="0080489B" w:rsidRDefault="006B4B49">
    <w:pPr>
      <w:pStyle w:val="Header"/>
      <w:jc w:val="right"/>
    </w:pPr>
    <w:r>
      <w:rPr>
        <w:noProof/>
      </w:rPr>
      <w:pict w14:anchorId="7CB76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658330" o:spid="_x0000_s45059"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442493831"/>
        <w:docPartObj>
          <w:docPartGallery w:val="Page Numbers (Top of Page)"/>
          <w:docPartUnique/>
        </w:docPartObj>
      </w:sdtPr>
      <w:sdtEndPr>
        <w:rPr>
          <w:noProof/>
        </w:rPr>
      </w:sdtEndPr>
      <w:sdtContent>
        <w:r w:rsidR="0080489B">
          <w:fldChar w:fldCharType="begin"/>
        </w:r>
        <w:r w:rsidR="0080489B">
          <w:instrText xml:space="preserve"> PAGE   \* MERGEFORMAT </w:instrText>
        </w:r>
        <w:r w:rsidR="0080489B">
          <w:fldChar w:fldCharType="separate"/>
        </w:r>
        <w:r w:rsidR="0080489B">
          <w:rPr>
            <w:noProof/>
          </w:rPr>
          <w:t>2</w:t>
        </w:r>
        <w:r w:rsidR="0080489B">
          <w:rPr>
            <w:noProof/>
          </w:rPr>
          <w:fldChar w:fldCharType="end"/>
        </w:r>
      </w:sdtContent>
    </w:sdt>
  </w:p>
  <w:p w14:paraId="3AFD6EFE" w14:textId="77777777" w:rsidR="0080489B" w:rsidRDefault="00804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CB80" w14:textId="6FF1AA19" w:rsidR="00B5025E" w:rsidRDefault="006B4B49">
    <w:pPr>
      <w:pStyle w:val="Header"/>
    </w:pPr>
    <w:r>
      <w:rPr>
        <w:noProof/>
      </w:rPr>
      <w:pict w14:anchorId="29A9B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658328" o:spid="_x0000_s45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BEE"/>
    <w:multiLevelType w:val="hybridMultilevel"/>
    <w:tmpl w:val="AD7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67935"/>
    <w:multiLevelType w:val="hybridMultilevel"/>
    <w:tmpl w:val="1C1CBAAE"/>
    <w:lvl w:ilvl="0" w:tplc="7A1CE06C">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017F4"/>
    <w:multiLevelType w:val="hybridMultilevel"/>
    <w:tmpl w:val="B046EA6C"/>
    <w:lvl w:ilvl="0" w:tplc="5AB8C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F73FF"/>
    <w:multiLevelType w:val="hybridMultilevel"/>
    <w:tmpl w:val="3E9A2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D0C40"/>
    <w:multiLevelType w:val="hybridMultilevel"/>
    <w:tmpl w:val="98708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5F89"/>
    <w:multiLevelType w:val="hybridMultilevel"/>
    <w:tmpl w:val="9460D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241D"/>
    <w:multiLevelType w:val="hybridMultilevel"/>
    <w:tmpl w:val="B524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71501"/>
    <w:multiLevelType w:val="hybridMultilevel"/>
    <w:tmpl w:val="60D09D44"/>
    <w:lvl w:ilvl="0" w:tplc="3EB06AD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C17419"/>
    <w:multiLevelType w:val="hybridMultilevel"/>
    <w:tmpl w:val="1FC899FE"/>
    <w:lvl w:ilvl="0" w:tplc="16D65AE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615325"/>
    <w:multiLevelType w:val="hybridMultilevel"/>
    <w:tmpl w:val="D6003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21FEF"/>
    <w:multiLevelType w:val="hybridMultilevel"/>
    <w:tmpl w:val="62B8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1599E"/>
    <w:multiLevelType w:val="hybridMultilevel"/>
    <w:tmpl w:val="64DA598A"/>
    <w:lvl w:ilvl="0" w:tplc="658C29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931B0"/>
    <w:multiLevelType w:val="hybridMultilevel"/>
    <w:tmpl w:val="05BE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80D76"/>
    <w:multiLevelType w:val="hybridMultilevel"/>
    <w:tmpl w:val="27925550"/>
    <w:lvl w:ilvl="0" w:tplc="79529B2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BD4764"/>
    <w:multiLevelType w:val="hybridMultilevel"/>
    <w:tmpl w:val="6EC4EEB0"/>
    <w:lvl w:ilvl="0" w:tplc="216801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D769BA"/>
    <w:multiLevelType w:val="hybridMultilevel"/>
    <w:tmpl w:val="3518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1D6"/>
    <w:multiLevelType w:val="hybridMultilevel"/>
    <w:tmpl w:val="C396F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57EFF"/>
    <w:multiLevelType w:val="hybridMultilevel"/>
    <w:tmpl w:val="7B1E8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76B33"/>
    <w:multiLevelType w:val="hybridMultilevel"/>
    <w:tmpl w:val="955433C2"/>
    <w:lvl w:ilvl="0" w:tplc="FFFFFFFF">
      <w:start w:val="1"/>
      <w:numFmt w:val="decimal"/>
      <w:lvlText w:val="%1."/>
      <w:lvlJc w:val="left"/>
      <w:pPr>
        <w:ind w:left="936" w:hanging="360"/>
      </w:p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9" w15:restartNumberingAfterBreak="0">
    <w:nsid w:val="6FB419F4"/>
    <w:multiLevelType w:val="hybridMultilevel"/>
    <w:tmpl w:val="38FEFB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AD34A6"/>
    <w:multiLevelType w:val="hybridMultilevel"/>
    <w:tmpl w:val="AA3E8B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74FB0"/>
    <w:multiLevelType w:val="hybridMultilevel"/>
    <w:tmpl w:val="955433C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741870066">
    <w:abstractNumId w:val="4"/>
  </w:num>
  <w:num w:numId="2" w16cid:durableId="504982179">
    <w:abstractNumId w:val="17"/>
  </w:num>
  <w:num w:numId="3" w16cid:durableId="134572412">
    <w:abstractNumId w:val="21"/>
  </w:num>
  <w:num w:numId="4" w16cid:durableId="94985763">
    <w:abstractNumId w:val="18"/>
  </w:num>
  <w:num w:numId="5" w16cid:durableId="1186480186">
    <w:abstractNumId w:val="10"/>
  </w:num>
  <w:num w:numId="6" w16cid:durableId="173153498">
    <w:abstractNumId w:val="12"/>
  </w:num>
  <w:num w:numId="7" w16cid:durableId="2053073148">
    <w:abstractNumId w:val="16"/>
  </w:num>
  <w:num w:numId="8" w16cid:durableId="1617909433">
    <w:abstractNumId w:val="2"/>
  </w:num>
  <w:num w:numId="9" w16cid:durableId="208229558">
    <w:abstractNumId w:val="3"/>
  </w:num>
  <w:num w:numId="10" w16cid:durableId="1105147601">
    <w:abstractNumId w:val="19"/>
  </w:num>
  <w:num w:numId="11" w16cid:durableId="1358000469">
    <w:abstractNumId w:val="8"/>
  </w:num>
  <w:num w:numId="12" w16cid:durableId="810636255">
    <w:abstractNumId w:val="9"/>
  </w:num>
  <w:num w:numId="13" w16cid:durableId="1798991603">
    <w:abstractNumId w:val="11"/>
  </w:num>
  <w:num w:numId="14" w16cid:durableId="838272677">
    <w:abstractNumId w:val="15"/>
  </w:num>
  <w:num w:numId="15" w16cid:durableId="1612784814">
    <w:abstractNumId w:val="0"/>
  </w:num>
  <w:num w:numId="16" w16cid:durableId="1311716019">
    <w:abstractNumId w:val="5"/>
  </w:num>
  <w:num w:numId="17" w16cid:durableId="1179199682">
    <w:abstractNumId w:val="6"/>
  </w:num>
  <w:num w:numId="18" w16cid:durableId="28997718">
    <w:abstractNumId w:val="20"/>
  </w:num>
  <w:num w:numId="19" w16cid:durableId="222570706">
    <w:abstractNumId w:val="13"/>
  </w:num>
  <w:num w:numId="20" w16cid:durableId="1813398603">
    <w:abstractNumId w:val="1"/>
  </w:num>
  <w:num w:numId="21" w16cid:durableId="1038966557">
    <w:abstractNumId w:val="7"/>
  </w:num>
  <w:num w:numId="22" w16cid:durableId="15890028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10"/>
    <w:rsid w:val="000165D2"/>
    <w:rsid w:val="000311D0"/>
    <w:rsid w:val="00034197"/>
    <w:rsid w:val="0004274F"/>
    <w:rsid w:val="00061FBF"/>
    <w:rsid w:val="00065854"/>
    <w:rsid w:val="00066C07"/>
    <w:rsid w:val="000851F8"/>
    <w:rsid w:val="000A76D8"/>
    <w:rsid w:val="000B0B28"/>
    <w:rsid w:val="000B16A9"/>
    <w:rsid w:val="000C292A"/>
    <w:rsid w:val="000C5378"/>
    <w:rsid w:val="000C5B1F"/>
    <w:rsid w:val="000C5DE6"/>
    <w:rsid w:val="000D20B6"/>
    <w:rsid w:val="000F1D2A"/>
    <w:rsid w:val="000F7E15"/>
    <w:rsid w:val="00106A65"/>
    <w:rsid w:val="00110244"/>
    <w:rsid w:val="0012760D"/>
    <w:rsid w:val="00137CE1"/>
    <w:rsid w:val="00147460"/>
    <w:rsid w:val="00154395"/>
    <w:rsid w:val="0017408C"/>
    <w:rsid w:val="001859C9"/>
    <w:rsid w:val="001918A7"/>
    <w:rsid w:val="001D7888"/>
    <w:rsid w:val="001E23EA"/>
    <w:rsid w:val="00205C78"/>
    <w:rsid w:val="00223D6D"/>
    <w:rsid w:val="00237F06"/>
    <w:rsid w:val="00244DB4"/>
    <w:rsid w:val="002461E1"/>
    <w:rsid w:val="00246495"/>
    <w:rsid w:val="002603FF"/>
    <w:rsid w:val="002E29C3"/>
    <w:rsid w:val="00310AD4"/>
    <w:rsid w:val="003201FA"/>
    <w:rsid w:val="003638A5"/>
    <w:rsid w:val="00372D2B"/>
    <w:rsid w:val="00382092"/>
    <w:rsid w:val="00391F32"/>
    <w:rsid w:val="003B503A"/>
    <w:rsid w:val="003C3567"/>
    <w:rsid w:val="004170A4"/>
    <w:rsid w:val="00424C86"/>
    <w:rsid w:val="00426EC4"/>
    <w:rsid w:val="00441098"/>
    <w:rsid w:val="00443D89"/>
    <w:rsid w:val="00471159"/>
    <w:rsid w:val="004903A8"/>
    <w:rsid w:val="0049791C"/>
    <w:rsid w:val="004A6D81"/>
    <w:rsid w:val="004C72B7"/>
    <w:rsid w:val="0055166C"/>
    <w:rsid w:val="005569C7"/>
    <w:rsid w:val="005613D0"/>
    <w:rsid w:val="00582607"/>
    <w:rsid w:val="005A537C"/>
    <w:rsid w:val="005B55A3"/>
    <w:rsid w:val="006078EC"/>
    <w:rsid w:val="00623216"/>
    <w:rsid w:val="00624821"/>
    <w:rsid w:val="00635462"/>
    <w:rsid w:val="00635859"/>
    <w:rsid w:val="00636B37"/>
    <w:rsid w:val="00673B07"/>
    <w:rsid w:val="00686BF2"/>
    <w:rsid w:val="00690B11"/>
    <w:rsid w:val="006944B2"/>
    <w:rsid w:val="006948FF"/>
    <w:rsid w:val="006A26A8"/>
    <w:rsid w:val="006A60B2"/>
    <w:rsid w:val="006B4B49"/>
    <w:rsid w:val="006C1366"/>
    <w:rsid w:val="006C1BDF"/>
    <w:rsid w:val="006C3BB2"/>
    <w:rsid w:val="006C4E8A"/>
    <w:rsid w:val="006D596B"/>
    <w:rsid w:val="006E767B"/>
    <w:rsid w:val="006F05AE"/>
    <w:rsid w:val="007043DA"/>
    <w:rsid w:val="00710C28"/>
    <w:rsid w:val="007152AC"/>
    <w:rsid w:val="007174BB"/>
    <w:rsid w:val="00722E87"/>
    <w:rsid w:val="007B0773"/>
    <w:rsid w:val="007B1F54"/>
    <w:rsid w:val="007B64DE"/>
    <w:rsid w:val="007D5CA2"/>
    <w:rsid w:val="007E7DD7"/>
    <w:rsid w:val="007F763D"/>
    <w:rsid w:val="0080489B"/>
    <w:rsid w:val="00816310"/>
    <w:rsid w:val="00841931"/>
    <w:rsid w:val="00853EBA"/>
    <w:rsid w:val="00885E88"/>
    <w:rsid w:val="008D4B46"/>
    <w:rsid w:val="008E6307"/>
    <w:rsid w:val="00907E2A"/>
    <w:rsid w:val="009210AF"/>
    <w:rsid w:val="00932200"/>
    <w:rsid w:val="00945FEC"/>
    <w:rsid w:val="00953808"/>
    <w:rsid w:val="009A40BF"/>
    <w:rsid w:val="009B2E1B"/>
    <w:rsid w:val="009E2A70"/>
    <w:rsid w:val="009E4564"/>
    <w:rsid w:val="009E5819"/>
    <w:rsid w:val="009F5BED"/>
    <w:rsid w:val="00A15C43"/>
    <w:rsid w:val="00A22695"/>
    <w:rsid w:val="00A254D6"/>
    <w:rsid w:val="00A25A88"/>
    <w:rsid w:val="00A331F9"/>
    <w:rsid w:val="00A505CC"/>
    <w:rsid w:val="00A51B3D"/>
    <w:rsid w:val="00A646AA"/>
    <w:rsid w:val="00A91CFB"/>
    <w:rsid w:val="00A925DA"/>
    <w:rsid w:val="00AA271C"/>
    <w:rsid w:val="00AD5D99"/>
    <w:rsid w:val="00AF3F7C"/>
    <w:rsid w:val="00AF70D8"/>
    <w:rsid w:val="00B0251D"/>
    <w:rsid w:val="00B046F1"/>
    <w:rsid w:val="00B078CD"/>
    <w:rsid w:val="00B13D7B"/>
    <w:rsid w:val="00B426E3"/>
    <w:rsid w:val="00B46CDA"/>
    <w:rsid w:val="00B5025E"/>
    <w:rsid w:val="00B818F7"/>
    <w:rsid w:val="00B87D62"/>
    <w:rsid w:val="00BB0CC2"/>
    <w:rsid w:val="00C1518D"/>
    <w:rsid w:val="00C151BE"/>
    <w:rsid w:val="00C33645"/>
    <w:rsid w:val="00C67A1B"/>
    <w:rsid w:val="00C85926"/>
    <w:rsid w:val="00C90B23"/>
    <w:rsid w:val="00C93F4C"/>
    <w:rsid w:val="00C96E47"/>
    <w:rsid w:val="00C975B2"/>
    <w:rsid w:val="00CA625C"/>
    <w:rsid w:val="00CB3A2D"/>
    <w:rsid w:val="00D112DC"/>
    <w:rsid w:val="00D14D6C"/>
    <w:rsid w:val="00D15CAC"/>
    <w:rsid w:val="00D30EF1"/>
    <w:rsid w:val="00D3362A"/>
    <w:rsid w:val="00D347A4"/>
    <w:rsid w:val="00D46DEE"/>
    <w:rsid w:val="00D7584A"/>
    <w:rsid w:val="00D84852"/>
    <w:rsid w:val="00D85D9D"/>
    <w:rsid w:val="00DA381C"/>
    <w:rsid w:val="00DD34D9"/>
    <w:rsid w:val="00DF2908"/>
    <w:rsid w:val="00DF37DD"/>
    <w:rsid w:val="00E01386"/>
    <w:rsid w:val="00E11563"/>
    <w:rsid w:val="00E239FF"/>
    <w:rsid w:val="00E4219B"/>
    <w:rsid w:val="00E536EC"/>
    <w:rsid w:val="00E81191"/>
    <w:rsid w:val="00E94139"/>
    <w:rsid w:val="00F26EE1"/>
    <w:rsid w:val="00F27AD7"/>
    <w:rsid w:val="00F56D21"/>
    <w:rsid w:val="00F7291B"/>
    <w:rsid w:val="00F955F6"/>
    <w:rsid w:val="00FB02E6"/>
    <w:rsid w:val="00FC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7407150D"/>
  <w15:chartTrackingRefBased/>
  <w15:docId w15:val="{F8AA84BE-6540-49A1-929D-09F74D8A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1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6310"/>
    <w:pPr>
      <w:spacing w:after="0" w:line="240" w:lineRule="auto"/>
    </w:pPr>
  </w:style>
  <w:style w:type="character" w:customStyle="1" w:styleId="NoSpacingChar">
    <w:name w:val="No Spacing Char"/>
    <w:basedOn w:val="DefaultParagraphFont"/>
    <w:link w:val="NoSpacing"/>
    <w:uiPriority w:val="1"/>
    <w:locked/>
    <w:rsid w:val="00F26EE1"/>
  </w:style>
  <w:style w:type="paragraph" w:styleId="Header">
    <w:name w:val="header"/>
    <w:basedOn w:val="Normal"/>
    <w:link w:val="HeaderChar"/>
    <w:uiPriority w:val="99"/>
    <w:unhideWhenUsed/>
    <w:rsid w:val="0080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89B"/>
    <w:rPr>
      <w:kern w:val="0"/>
      <w14:ligatures w14:val="none"/>
    </w:rPr>
  </w:style>
  <w:style w:type="paragraph" w:styleId="Footer">
    <w:name w:val="footer"/>
    <w:basedOn w:val="Normal"/>
    <w:link w:val="FooterChar"/>
    <w:uiPriority w:val="99"/>
    <w:unhideWhenUsed/>
    <w:rsid w:val="0080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89B"/>
    <w:rPr>
      <w:kern w:val="0"/>
      <w14:ligatures w14:val="none"/>
    </w:rPr>
  </w:style>
  <w:style w:type="paragraph" w:styleId="Revision">
    <w:name w:val="Revision"/>
    <w:hidden/>
    <w:uiPriority w:val="99"/>
    <w:semiHidden/>
    <w:rsid w:val="00B87D62"/>
    <w:pPr>
      <w:spacing w:after="0" w:line="240" w:lineRule="auto"/>
    </w:pPr>
    <w:rPr>
      <w:kern w:val="0"/>
      <w14:ligatures w14:val="none"/>
    </w:rPr>
  </w:style>
  <w:style w:type="character" w:styleId="CommentReference">
    <w:name w:val="annotation reference"/>
    <w:basedOn w:val="DefaultParagraphFont"/>
    <w:uiPriority w:val="99"/>
    <w:semiHidden/>
    <w:unhideWhenUsed/>
    <w:rsid w:val="002E29C3"/>
    <w:rPr>
      <w:sz w:val="16"/>
      <w:szCs w:val="16"/>
    </w:rPr>
  </w:style>
  <w:style w:type="paragraph" w:styleId="CommentText">
    <w:name w:val="annotation text"/>
    <w:basedOn w:val="Normal"/>
    <w:link w:val="CommentTextChar"/>
    <w:uiPriority w:val="99"/>
    <w:unhideWhenUsed/>
    <w:rsid w:val="002E29C3"/>
    <w:pPr>
      <w:spacing w:line="240" w:lineRule="auto"/>
    </w:pPr>
    <w:rPr>
      <w:sz w:val="20"/>
      <w:szCs w:val="20"/>
    </w:rPr>
  </w:style>
  <w:style w:type="character" w:customStyle="1" w:styleId="CommentTextChar">
    <w:name w:val="Comment Text Char"/>
    <w:basedOn w:val="DefaultParagraphFont"/>
    <w:link w:val="CommentText"/>
    <w:uiPriority w:val="99"/>
    <w:rsid w:val="002E29C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E29C3"/>
    <w:rPr>
      <w:b/>
      <w:bCs/>
    </w:rPr>
  </w:style>
  <w:style w:type="character" w:customStyle="1" w:styleId="CommentSubjectChar">
    <w:name w:val="Comment Subject Char"/>
    <w:basedOn w:val="CommentTextChar"/>
    <w:link w:val="CommentSubject"/>
    <w:uiPriority w:val="99"/>
    <w:semiHidden/>
    <w:rsid w:val="002E29C3"/>
    <w:rPr>
      <w:b/>
      <w:bCs/>
      <w:kern w:val="0"/>
      <w:sz w:val="20"/>
      <w:szCs w:val="20"/>
      <w14:ligatures w14:val="none"/>
    </w:rPr>
  </w:style>
  <w:style w:type="paragraph" w:styleId="NormalWeb">
    <w:name w:val="Normal (Web)"/>
    <w:basedOn w:val="Normal"/>
    <w:uiPriority w:val="99"/>
    <w:semiHidden/>
    <w:unhideWhenUsed/>
    <w:rsid w:val="00885E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E88"/>
    <w:pPr>
      <w:widowControl w:val="0"/>
      <w:tabs>
        <w:tab w:val="left" w:pos="576"/>
        <w:tab w:val="left" w:pos="1152"/>
        <w:tab w:val="left" w:pos="1728"/>
        <w:tab w:val="left" w:pos="2304"/>
      </w:tabs>
      <w:autoSpaceDE w:val="0"/>
      <w:autoSpaceDN w:val="0"/>
      <w:adjustRightInd w:val="0"/>
      <w:spacing w:after="240" w:line="240" w:lineRule="auto"/>
      <w:ind w:left="720" w:firstLine="576"/>
      <w:contextualSpacing/>
      <w:jc w:val="both"/>
    </w:pPr>
    <w:rPr>
      <w:rFonts w:ascii="Times" w:eastAsia="Times New Roman" w:hAnsi="Times" w:cs="Times New Roman"/>
      <w:sz w:val="24"/>
      <w:szCs w:val="24"/>
    </w:rPr>
  </w:style>
  <w:style w:type="character" w:styleId="FootnoteReference">
    <w:name w:val="footnote reference"/>
    <w:uiPriority w:val="99"/>
    <w:rsid w:val="00A91CFB"/>
  </w:style>
  <w:style w:type="paragraph" w:customStyle="1" w:styleId="level1">
    <w:name w:val="_level1"/>
    <w:basedOn w:val="Normal"/>
    <w:uiPriority w:val="99"/>
    <w:rsid w:val="00A331F9"/>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800" w:hanging="360"/>
      <w:outlineLvl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15C4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A15C43"/>
    <w:rPr>
      <w:rFonts w:ascii="Arial" w:eastAsia="Arial" w:hAnsi="Arial" w:cs="Arial"/>
      <w:kern w:val="0"/>
      <w14:ligatures w14:val="none"/>
    </w:rPr>
  </w:style>
  <w:style w:type="character" w:styleId="Hyperlink">
    <w:name w:val="Hyperlink"/>
    <w:basedOn w:val="DefaultParagraphFont"/>
    <w:uiPriority w:val="99"/>
    <w:unhideWhenUsed/>
    <w:rsid w:val="0012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30001">
      <w:bodyDiv w:val="1"/>
      <w:marLeft w:val="0"/>
      <w:marRight w:val="0"/>
      <w:marTop w:val="0"/>
      <w:marBottom w:val="0"/>
      <w:divBdr>
        <w:top w:val="none" w:sz="0" w:space="0" w:color="auto"/>
        <w:left w:val="none" w:sz="0" w:space="0" w:color="auto"/>
        <w:bottom w:val="none" w:sz="0" w:space="0" w:color="auto"/>
        <w:right w:val="none" w:sz="0" w:space="0" w:color="auto"/>
      </w:divBdr>
    </w:div>
    <w:div w:id="142167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gle@horsehead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CE04-A2E4-4936-A1FD-10C83124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Baer</dc:creator>
  <cp:keywords/>
  <dc:description/>
  <cp:lastModifiedBy>Hannah Riley</cp:lastModifiedBy>
  <cp:revision>10</cp:revision>
  <cp:lastPrinted>2024-03-21T14:23:00Z</cp:lastPrinted>
  <dcterms:created xsi:type="dcterms:W3CDTF">2024-04-08T14:54:00Z</dcterms:created>
  <dcterms:modified xsi:type="dcterms:W3CDTF">2024-04-08T20:00:00Z</dcterms:modified>
</cp:coreProperties>
</file>